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57" w:rsidRDefault="00B71757">
      <w:pPr>
        <w:pStyle w:val="Standard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B71757" w:rsidRDefault="00894244">
      <w:pPr>
        <w:pStyle w:val="Standard"/>
        <w:jc w:val="center"/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B71757" w:rsidRDefault="00894244">
      <w:pPr>
        <w:pStyle w:val="Standard"/>
        <w:jc w:val="center"/>
      </w:pP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</w:t>
      </w:r>
    </w:p>
    <w:p w:rsidR="00B71757" w:rsidRDefault="00894244">
      <w:pPr>
        <w:pStyle w:val="Standard"/>
        <w:jc w:val="center"/>
      </w:pP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B71757" w:rsidRDefault="00894244">
      <w:pPr>
        <w:pStyle w:val="Standard"/>
        <w:jc w:val="center"/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Курской области</w:t>
      </w:r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71757" w:rsidRDefault="00894244">
      <w:pPr>
        <w:pStyle w:val="Standard"/>
        <w:ind w:right="1701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B71757" w:rsidRDefault="00B71757">
      <w:pPr>
        <w:pStyle w:val="Standard"/>
        <w:ind w:right="170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71757" w:rsidRDefault="00894244">
      <w:pPr>
        <w:pStyle w:val="Standard"/>
        <w:ind w:right="1701"/>
        <w:jc w:val="center"/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01 ноября 2019 г. № 77</w:t>
      </w:r>
    </w:p>
    <w:p w:rsidR="00B71757" w:rsidRDefault="00B71757">
      <w:pPr>
        <w:pStyle w:val="Standard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B71757" w:rsidRDefault="00894244">
      <w:pPr>
        <w:pStyle w:val="Standard"/>
        <w:ind w:left="180"/>
        <w:jc w:val="center"/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Об уведомлении муниципальными служащими Администрации </w:t>
      </w:r>
      <w:proofErr w:type="spellStart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сельсовета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района Курской области, замещающими должности муниципальной службы Администрации </w:t>
      </w:r>
      <w:proofErr w:type="spellStart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района Курской области, представителя нанимателя о намерении выполнять иную оплачиваемую работу</w:t>
      </w:r>
    </w:p>
    <w:p w:rsidR="00B71757" w:rsidRDefault="00B71757">
      <w:pPr>
        <w:pStyle w:val="Standard"/>
        <w:ind w:left="180"/>
        <w:jc w:val="center"/>
        <w:rPr>
          <w:rFonts w:ascii="Arial" w:hAnsi="Arial" w:cs="Arial"/>
        </w:rPr>
      </w:pPr>
    </w:p>
    <w:p w:rsidR="00B71757" w:rsidRDefault="00894244">
      <w:pPr>
        <w:pStyle w:val="Standard"/>
        <w:ind w:left="180" w:firstLine="720"/>
        <w:jc w:val="both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соответствии с частью 2 статьи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11 Федерального Закона от 2 марта 2007 года № 25-ФЗ «О муниципальной службе в Российской Федерации», в целях реализации Федерального Закона № 273 –ФЗ от 25. 2.2008 года «О противодействии коррупции»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,А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Ку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рской области ПОСТАНОВЛЯЕТ:</w:t>
      </w:r>
    </w:p>
    <w:p w:rsidR="00B71757" w:rsidRDefault="00B71757">
      <w:pPr>
        <w:pStyle w:val="Standard"/>
        <w:ind w:left="180" w:firstLine="720"/>
        <w:jc w:val="both"/>
        <w:rPr>
          <w:rFonts w:ascii="Arial" w:hAnsi="Arial" w:cs="Arial"/>
        </w:rPr>
      </w:pPr>
    </w:p>
    <w:p w:rsidR="00B71757" w:rsidRDefault="00894244">
      <w:pPr>
        <w:pStyle w:val="Standard"/>
        <w:ind w:left="180" w:firstLine="720"/>
        <w:jc w:val="both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Утвердить прилагаемый Порядок уведомления муниципальными служащими Администрации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Курской области, замещающими должности муниципальной службы Администрации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Курской области, представителя нанимателя о намерении выполнять иную оплачиваемую работу.</w:t>
      </w:r>
    </w:p>
    <w:p w:rsidR="00B71757" w:rsidRDefault="00894244">
      <w:pPr>
        <w:pStyle w:val="Standard"/>
        <w:ind w:left="180" w:firstLine="720"/>
        <w:jc w:val="both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Контроль за выполнение настоящего постановления оставляю за собой.</w:t>
      </w:r>
    </w:p>
    <w:p w:rsidR="00B71757" w:rsidRDefault="00894244">
      <w:pPr>
        <w:pStyle w:val="Standard"/>
        <w:ind w:left="180" w:firstLine="720"/>
        <w:jc w:val="both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Постановление вступает в силу с момента обнародования.</w:t>
      </w:r>
    </w:p>
    <w:p w:rsidR="00B71757" w:rsidRDefault="00B71757">
      <w:pPr>
        <w:pStyle w:val="Standard"/>
        <w:jc w:val="both"/>
        <w:rPr>
          <w:rFonts w:ascii="Arial" w:hAnsi="Arial" w:cs="Arial"/>
        </w:rPr>
      </w:pPr>
    </w:p>
    <w:p w:rsidR="00B71757" w:rsidRDefault="00894244">
      <w:pPr>
        <w:pStyle w:val="Standard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льсовета</w:t>
      </w:r>
    </w:p>
    <w:p w:rsidR="00B71757" w:rsidRDefault="00894244">
      <w:pPr>
        <w:pStyle w:val="Standard"/>
        <w:jc w:val="both"/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                                                        С.М. Романец</w:t>
      </w:r>
    </w:p>
    <w:p w:rsidR="00B71757" w:rsidRDefault="00B71757">
      <w:pPr>
        <w:pStyle w:val="Standard"/>
        <w:jc w:val="center"/>
        <w:rPr>
          <w:rFonts w:ascii="Arial" w:hAnsi="Arial" w:cs="Arial"/>
        </w:rPr>
      </w:pPr>
    </w:p>
    <w:p w:rsidR="00B71757" w:rsidRDefault="00B71757">
      <w:pPr>
        <w:pStyle w:val="Standard"/>
        <w:jc w:val="center"/>
        <w:rPr>
          <w:rFonts w:ascii="Arial" w:hAnsi="Arial" w:cs="Arial"/>
        </w:rPr>
      </w:pPr>
    </w:p>
    <w:p w:rsidR="00B71757" w:rsidRDefault="00B71757">
      <w:pPr>
        <w:pStyle w:val="Standard"/>
        <w:jc w:val="center"/>
        <w:rPr>
          <w:rFonts w:ascii="Arial" w:hAnsi="Arial" w:cs="Arial"/>
        </w:rPr>
      </w:pPr>
    </w:p>
    <w:p w:rsidR="00B71757" w:rsidRDefault="00B71757">
      <w:pPr>
        <w:pStyle w:val="Standard"/>
        <w:jc w:val="center"/>
        <w:rPr>
          <w:rFonts w:ascii="Arial" w:hAnsi="Arial" w:cs="Arial"/>
        </w:rPr>
      </w:pPr>
    </w:p>
    <w:p w:rsidR="00B71757" w:rsidRDefault="00B71757">
      <w:pPr>
        <w:pStyle w:val="Standard"/>
        <w:jc w:val="center"/>
        <w:rPr>
          <w:rFonts w:ascii="Arial" w:hAnsi="Arial" w:cs="Arial"/>
        </w:rPr>
      </w:pPr>
    </w:p>
    <w:p w:rsidR="00B71757" w:rsidRDefault="00B71757">
      <w:pPr>
        <w:pStyle w:val="Standard"/>
        <w:jc w:val="center"/>
        <w:rPr>
          <w:rFonts w:ascii="Arial" w:hAnsi="Arial" w:cs="Arial"/>
        </w:rPr>
      </w:pPr>
    </w:p>
    <w:p w:rsidR="00B71757" w:rsidRDefault="00B71757">
      <w:pPr>
        <w:pStyle w:val="Standard"/>
        <w:jc w:val="center"/>
        <w:rPr>
          <w:rFonts w:ascii="Arial" w:hAnsi="Arial" w:cs="Arial"/>
        </w:rPr>
      </w:pPr>
    </w:p>
    <w:p w:rsidR="00B71757" w:rsidRDefault="00B71757">
      <w:pPr>
        <w:pStyle w:val="Standard"/>
        <w:jc w:val="center"/>
        <w:rPr>
          <w:rFonts w:ascii="Arial" w:hAnsi="Arial" w:cs="Arial"/>
        </w:rPr>
      </w:pPr>
    </w:p>
    <w:p w:rsidR="00B71757" w:rsidRDefault="00894244">
      <w:pPr>
        <w:pStyle w:val="Standard"/>
        <w:ind w:left="5760"/>
        <w:jc w:val="center"/>
      </w:pPr>
      <w:r>
        <w:rPr>
          <w:rFonts w:ascii="Arial" w:eastAsia="Times New Roman" w:hAnsi="Arial" w:cs="Arial"/>
          <w:color w:val="000000"/>
          <w:lang w:eastAsia="ru-RU"/>
        </w:rPr>
        <w:t>Утвержден</w:t>
      </w:r>
    </w:p>
    <w:p w:rsidR="00B71757" w:rsidRDefault="00894244">
      <w:pPr>
        <w:pStyle w:val="Standard"/>
        <w:ind w:left="5760"/>
        <w:jc w:val="center"/>
      </w:pPr>
      <w:r>
        <w:rPr>
          <w:rFonts w:ascii="Arial" w:eastAsia="Times New Roman" w:hAnsi="Arial" w:cs="Arial"/>
          <w:color w:val="000000"/>
          <w:lang w:eastAsia="ru-RU"/>
        </w:rPr>
        <w:t>постановлением Администрации</w:t>
      </w:r>
    </w:p>
    <w:p w:rsidR="00B71757" w:rsidRDefault="00894244">
      <w:pPr>
        <w:pStyle w:val="Standard"/>
        <w:ind w:left="5760"/>
        <w:jc w:val="center"/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сельсовета</w:t>
      </w:r>
    </w:p>
    <w:p w:rsidR="00B71757" w:rsidRDefault="00894244">
      <w:pPr>
        <w:pStyle w:val="Standard"/>
        <w:ind w:left="5760"/>
        <w:jc w:val="center"/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района</w:t>
      </w:r>
    </w:p>
    <w:p w:rsidR="00B71757" w:rsidRDefault="00894244">
      <w:pPr>
        <w:pStyle w:val="Standard"/>
        <w:ind w:left="5760"/>
        <w:jc w:val="center"/>
      </w:pPr>
      <w:r>
        <w:rPr>
          <w:rFonts w:ascii="Arial" w:eastAsia="Times New Roman" w:hAnsi="Arial" w:cs="Arial"/>
          <w:color w:val="000000"/>
          <w:lang w:eastAsia="ru-RU"/>
        </w:rPr>
        <w:t>Курской области</w:t>
      </w:r>
    </w:p>
    <w:p w:rsidR="00B71757" w:rsidRDefault="00894244">
      <w:pPr>
        <w:pStyle w:val="Standard"/>
        <w:ind w:left="5760"/>
        <w:jc w:val="center"/>
      </w:pPr>
      <w:r>
        <w:rPr>
          <w:rFonts w:ascii="Arial" w:eastAsia="Times New Roman" w:hAnsi="Arial" w:cs="Arial"/>
          <w:color w:val="000000"/>
          <w:lang w:eastAsia="ru-RU"/>
        </w:rPr>
        <w:t xml:space="preserve">от 01.11. 2019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г.№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77</w:t>
      </w:r>
    </w:p>
    <w:p w:rsidR="00B71757" w:rsidRDefault="00B71757">
      <w:pPr>
        <w:pStyle w:val="Standard"/>
        <w:ind w:left="5760"/>
        <w:jc w:val="center"/>
        <w:rPr>
          <w:rFonts w:ascii="Arial" w:hAnsi="Arial" w:cs="Arial"/>
        </w:rPr>
      </w:pPr>
    </w:p>
    <w:p w:rsidR="00B71757" w:rsidRDefault="00B71757">
      <w:pPr>
        <w:pStyle w:val="Standard"/>
        <w:ind w:right="-1"/>
        <w:rPr>
          <w:rFonts w:ascii="Arial" w:hAnsi="Arial" w:cs="Arial"/>
        </w:rPr>
      </w:pPr>
    </w:p>
    <w:p w:rsidR="00B71757" w:rsidRDefault="00894244">
      <w:pPr>
        <w:pStyle w:val="Standard"/>
        <w:jc w:val="center"/>
      </w:pPr>
      <w:r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lang w:eastAsia="ru-RU"/>
        </w:rPr>
        <w:t>ПОРЯДОК</w:t>
      </w:r>
    </w:p>
    <w:p w:rsidR="00B71757" w:rsidRDefault="00894244">
      <w:pPr>
        <w:pStyle w:val="Standard"/>
        <w:jc w:val="center"/>
      </w:pPr>
      <w:r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lang w:eastAsia="ru-RU"/>
        </w:rPr>
        <w:t xml:space="preserve">Уведомления </w:t>
      </w:r>
      <w:r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lang w:eastAsia="ru-RU"/>
        </w:rPr>
        <w:t xml:space="preserve">муниципальными служащими Администрации </w:t>
      </w:r>
      <w:proofErr w:type="spellStart"/>
      <w:r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lang w:eastAsia="ru-RU"/>
        </w:rPr>
        <w:t xml:space="preserve"> района Курской </w:t>
      </w:r>
      <w:proofErr w:type="spellStart"/>
      <w:r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lang w:eastAsia="ru-RU"/>
        </w:rPr>
        <w:t>области</w:t>
      </w:r>
      <w:proofErr w:type="gramStart"/>
      <w:r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lang w:eastAsia="ru-RU"/>
        </w:rPr>
        <w:t>,з</w:t>
      </w:r>
      <w:proofErr w:type="gramEnd"/>
      <w:r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lang w:eastAsia="ru-RU"/>
        </w:rPr>
        <w:t>амещающими</w:t>
      </w:r>
      <w:proofErr w:type="spellEnd"/>
      <w:r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lang w:eastAsia="ru-RU"/>
        </w:rPr>
        <w:t xml:space="preserve"> должности муниципальной службы Администрации </w:t>
      </w:r>
      <w:proofErr w:type="spellStart"/>
      <w:r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lang w:eastAsia="ru-RU"/>
        </w:rPr>
        <w:t xml:space="preserve"> района Курской области, представителя нанимателя о намерении</w:t>
      </w:r>
    </w:p>
    <w:p w:rsidR="00B71757" w:rsidRDefault="00894244">
      <w:pPr>
        <w:pStyle w:val="Standard"/>
        <w:ind w:left="180"/>
        <w:jc w:val="center"/>
      </w:pPr>
      <w:r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lang w:eastAsia="ru-RU"/>
        </w:rPr>
        <w:t xml:space="preserve">выполнять </w:t>
      </w:r>
      <w:r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lang w:eastAsia="ru-RU"/>
        </w:rPr>
        <w:t>иную оплачиваемую работу</w:t>
      </w:r>
    </w:p>
    <w:p w:rsidR="00B71757" w:rsidRDefault="00B71757">
      <w:pPr>
        <w:pStyle w:val="Standard"/>
        <w:ind w:firstLine="540"/>
        <w:jc w:val="center"/>
        <w:rPr>
          <w:rFonts w:ascii="Arial" w:hAnsi="Arial" w:cs="Arial"/>
        </w:rPr>
      </w:pPr>
    </w:p>
    <w:p w:rsidR="00B71757" w:rsidRDefault="00894244">
      <w:pPr>
        <w:pStyle w:val="Standard"/>
        <w:ind w:firstLine="540"/>
        <w:jc w:val="both"/>
      </w:pP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1.Настоящий Порядок уведомления муниципальными служащими Администрации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района Курской области, замещающими должности муниципальной службы Администрации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района Курск</w:t>
      </w:r>
      <w:r>
        <w:rPr>
          <w:rFonts w:ascii="Arial" w:eastAsia="Times New Roman" w:hAnsi="Arial" w:cs="Arial"/>
          <w:color w:val="000000"/>
          <w:lang w:eastAsia="ru-RU"/>
        </w:rPr>
        <w:t xml:space="preserve">ой области, представителя нанимателя о намерении выполнять иную оплачиваемую работу (далее - Порядок) разработан в целях реализации законодательства о муниципальной службе и устанавливает процедуру уведомления муниципальными служащими Администрации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Гуевско</w:t>
      </w:r>
      <w:r>
        <w:rPr>
          <w:rFonts w:ascii="Arial" w:eastAsia="Times New Roman" w:hAnsi="Arial" w:cs="Arial"/>
          <w:color w:val="000000"/>
          <w:lang w:eastAsia="ru-RU"/>
        </w:rPr>
        <w:t>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района Курской области, замещающими должности муниципальной службы Администрации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района Курской области (далее - муниципальные служащие), представителя нанимателя о намерении выполнять иную оплачив</w:t>
      </w:r>
      <w:r>
        <w:rPr>
          <w:rFonts w:ascii="Arial" w:eastAsia="Times New Roman" w:hAnsi="Arial" w:cs="Arial"/>
          <w:color w:val="000000"/>
          <w:lang w:eastAsia="ru-RU"/>
        </w:rPr>
        <w:t xml:space="preserve">аемую работу, </w:t>
      </w:r>
      <w:hyperlink r:id="rId6" w:history="1">
        <w:r>
          <w:rPr>
            <w:rFonts w:ascii="Arial" w:eastAsia="Times New Roman" w:hAnsi="Arial" w:cs="Arial"/>
            <w:color w:val="CC3300"/>
            <w:lang w:eastAsia="ru-RU"/>
          </w:rPr>
          <w:t>форму</w:t>
        </w:r>
      </w:hyperlink>
      <w:r>
        <w:rPr>
          <w:rFonts w:ascii="Arial" w:eastAsia="Times New Roman" w:hAnsi="Arial" w:cs="Arial"/>
          <w:color w:val="000000"/>
          <w:lang w:eastAsia="ru-RU"/>
        </w:rPr>
        <w:t xml:space="preserve"> уведомления, а также порядок регистрации уведомлений.</w:t>
      </w:r>
    </w:p>
    <w:p w:rsidR="00B71757" w:rsidRDefault="00894244">
      <w:pPr>
        <w:pStyle w:val="Standard"/>
        <w:ind w:firstLine="540"/>
        <w:jc w:val="both"/>
      </w:pPr>
      <w:r>
        <w:rPr>
          <w:rFonts w:ascii="Arial" w:eastAsia="Times New Roman" w:hAnsi="Arial" w:cs="Arial"/>
          <w:color w:val="000000"/>
          <w:lang w:eastAsia="ru-RU"/>
        </w:rPr>
        <w:t>2. Уведомление представителя нанимателя о намерении выполнять иную оплачиваемую работу (далее -</w:t>
      </w:r>
      <w:r>
        <w:rPr>
          <w:rFonts w:ascii="Arial" w:eastAsia="Times New Roman" w:hAnsi="Arial" w:cs="Arial"/>
          <w:color w:val="000000"/>
          <w:lang w:eastAsia="ru-RU"/>
        </w:rPr>
        <w:t xml:space="preserve"> уведомление) составляется муниципальным служащим по </w:t>
      </w:r>
      <w:hyperlink r:id="rId7" w:history="1">
        <w:r>
          <w:rPr>
            <w:rFonts w:ascii="Arial" w:eastAsia="Times New Roman" w:hAnsi="Arial" w:cs="Arial"/>
            <w:color w:val="CC3300"/>
            <w:lang w:eastAsia="ru-RU"/>
          </w:rPr>
          <w:t>форме</w:t>
        </w:r>
      </w:hyperlink>
      <w:r>
        <w:rPr>
          <w:rFonts w:ascii="Arial" w:eastAsia="Times New Roman" w:hAnsi="Arial" w:cs="Arial"/>
          <w:color w:val="000000"/>
          <w:lang w:eastAsia="ru-RU"/>
        </w:rPr>
        <w:t xml:space="preserve">, согласно приложению N 1 к настоящему Порядку и направляется представителю нанимателя до начала выполнения </w:t>
      </w:r>
      <w:r>
        <w:rPr>
          <w:rFonts w:ascii="Arial" w:eastAsia="Times New Roman" w:hAnsi="Arial" w:cs="Arial"/>
          <w:color w:val="000000"/>
          <w:lang w:eastAsia="ru-RU"/>
        </w:rPr>
        <w:t>данной работы.</w:t>
      </w:r>
    </w:p>
    <w:p w:rsidR="00B71757" w:rsidRDefault="00894244">
      <w:pPr>
        <w:pStyle w:val="Standard"/>
        <w:ind w:firstLine="540"/>
        <w:jc w:val="both"/>
      </w:pPr>
      <w:r>
        <w:rPr>
          <w:rFonts w:ascii="Arial" w:eastAsia="Times New Roman" w:hAnsi="Arial" w:cs="Arial"/>
          <w:color w:val="000000"/>
          <w:lang w:eastAsia="ru-RU"/>
        </w:rPr>
        <w:t xml:space="preserve">3. Муниципальные служащие, замещающие должности муниципальной службы в Администрации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района Курской области, представляют уведомления на имя представителя нанимателя в Администрацию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Суджа</w:t>
      </w:r>
      <w:r>
        <w:rPr>
          <w:rFonts w:ascii="Arial" w:eastAsia="Times New Roman" w:hAnsi="Arial" w:cs="Arial"/>
          <w:color w:val="000000"/>
          <w:lang w:eastAsia="ru-RU"/>
        </w:rPr>
        <w:t>нского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района Курской области; муниципальные служащие структурных подразделений Администрации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сельсовета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района – в кадровую службу соответствующих структурных подразделений.</w:t>
      </w:r>
    </w:p>
    <w:p w:rsidR="00B71757" w:rsidRDefault="00894244">
      <w:pPr>
        <w:pStyle w:val="Standard"/>
        <w:ind w:firstLine="540"/>
        <w:jc w:val="both"/>
      </w:pPr>
      <w:r>
        <w:rPr>
          <w:rFonts w:ascii="Arial" w:eastAsia="Times New Roman" w:hAnsi="Arial" w:cs="Arial"/>
          <w:color w:val="000000"/>
          <w:lang w:eastAsia="ru-RU"/>
        </w:rPr>
        <w:t xml:space="preserve">4. Уведомление регистрируется в день поступления в Журнале </w:t>
      </w:r>
      <w:r>
        <w:rPr>
          <w:rFonts w:ascii="Arial" w:eastAsia="Times New Roman" w:hAnsi="Arial" w:cs="Arial"/>
          <w:color w:val="000000"/>
          <w:lang w:eastAsia="ru-RU"/>
        </w:rPr>
        <w:t xml:space="preserve">регистрации уведомлений муниципальными служащими Администрации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района Курской области представителя нанимателя по </w:t>
      </w:r>
      <w:hyperlink r:id="rId8" w:history="1">
        <w:r>
          <w:rPr>
            <w:rFonts w:ascii="Arial" w:eastAsia="Times New Roman" w:hAnsi="Arial" w:cs="Arial"/>
            <w:color w:val="CC3300"/>
            <w:u w:val="single"/>
            <w:lang w:eastAsia="ru-RU"/>
          </w:rPr>
          <w:t>форме</w:t>
        </w:r>
      </w:hyperlink>
      <w:r>
        <w:rPr>
          <w:rFonts w:ascii="Arial" w:eastAsia="Times New Roman" w:hAnsi="Arial" w:cs="Arial"/>
          <w:color w:val="000000"/>
          <w:lang w:eastAsia="ru-RU"/>
        </w:rPr>
        <w:t xml:space="preserve"> согласно приложе</w:t>
      </w:r>
      <w:r>
        <w:rPr>
          <w:rFonts w:ascii="Arial" w:eastAsia="Times New Roman" w:hAnsi="Arial" w:cs="Arial"/>
          <w:color w:val="000000"/>
          <w:lang w:eastAsia="ru-RU"/>
        </w:rPr>
        <w:t>нию N 2 к настоящему Порядку и в течение 2 рабочих дней направляется представителю нанимателя на рассмотрение.</w:t>
      </w:r>
    </w:p>
    <w:p w:rsidR="00B71757" w:rsidRDefault="00894244">
      <w:pPr>
        <w:pStyle w:val="Standard"/>
        <w:ind w:firstLine="540"/>
        <w:jc w:val="both"/>
      </w:pPr>
      <w:r>
        <w:rPr>
          <w:rFonts w:ascii="Arial" w:eastAsia="Times New Roman" w:hAnsi="Arial" w:cs="Arial"/>
          <w:color w:val="000000"/>
          <w:lang w:eastAsia="ru-RU"/>
        </w:rPr>
        <w:t xml:space="preserve">5. Копия зарегистрированного в установленном порядке уведомления в день регистрации выдается муниципальному служащему на руки под роспись, либо </w:t>
      </w:r>
      <w:r>
        <w:rPr>
          <w:rFonts w:ascii="Arial" w:eastAsia="Times New Roman" w:hAnsi="Arial" w:cs="Arial"/>
          <w:color w:val="000000"/>
          <w:lang w:eastAsia="ru-RU"/>
        </w:rPr>
        <w:t>направляется по почте с уведомлением о получении.</w:t>
      </w:r>
    </w:p>
    <w:p w:rsidR="00B71757" w:rsidRDefault="00894244">
      <w:pPr>
        <w:pStyle w:val="Standard"/>
        <w:ind w:firstLine="540"/>
        <w:jc w:val="both"/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>На копии уведомления, подлежащей передаче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</w:t>
      </w:r>
      <w:r>
        <w:rPr>
          <w:rFonts w:ascii="Arial" w:eastAsia="Times New Roman" w:hAnsi="Arial" w:cs="Arial"/>
          <w:color w:val="000000"/>
          <w:lang w:eastAsia="ru-RU"/>
        </w:rPr>
        <w:t>нное уведомление.</w:t>
      </w:r>
    </w:p>
    <w:p w:rsidR="00B71757" w:rsidRDefault="00894244">
      <w:pPr>
        <w:pStyle w:val="Standard"/>
        <w:ind w:firstLine="540"/>
        <w:jc w:val="both"/>
      </w:pPr>
      <w:r>
        <w:rPr>
          <w:rFonts w:ascii="Arial" w:eastAsia="Times New Roman" w:hAnsi="Arial" w:cs="Arial"/>
          <w:color w:val="000000"/>
          <w:lang w:eastAsia="ru-RU"/>
        </w:rPr>
        <w:t>6. Представитель нанимателя в течение 20 рабочих дней со дня регистрации уведомления рассматривает его и принимает одно из следующих решений:</w:t>
      </w:r>
    </w:p>
    <w:p w:rsidR="00B71757" w:rsidRDefault="00894244">
      <w:pPr>
        <w:pStyle w:val="Standard"/>
        <w:ind w:firstLine="540"/>
        <w:jc w:val="both"/>
      </w:pPr>
      <w:r>
        <w:rPr>
          <w:rFonts w:ascii="Arial" w:eastAsia="Times New Roman" w:hAnsi="Arial" w:cs="Arial"/>
          <w:color w:val="000000"/>
          <w:lang w:eastAsia="ru-RU"/>
        </w:rPr>
        <w:t>а) приобщить представленное муниципальными служащим уведомление к личному делу муниципального сл</w:t>
      </w:r>
      <w:r>
        <w:rPr>
          <w:rFonts w:ascii="Arial" w:eastAsia="Times New Roman" w:hAnsi="Arial" w:cs="Arial"/>
          <w:color w:val="000000"/>
          <w:lang w:eastAsia="ru-RU"/>
        </w:rPr>
        <w:t>ужащего;</w:t>
      </w:r>
    </w:p>
    <w:p w:rsidR="00B71757" w:rsidRDefault="00894244">
      <w:pPr>
        <w:pStyle w:val="Standard"/>
        <w:ind w:firstLine="540"/>
        <w:jc w:val="both"/>
      </w:pPr>
      <w:r>
        <w:rPr>
          <w:rFonts w:ascii="Arial" w:eastAsia="Times New Roman" w:hAnsi="Arial" w:cs="Arial"/>
          <w:color w:val="000000"/>
          <w:lang w:eastAsia="ru-RU"/>
        </w:rPr>
        <w:t xml:space="preserve">б) направляет уведомление в комиссию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района Курской области, Собрания депутатов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района и урегули</w:t>
      </w:r>
      <w:r>
        <w:rPr>
          <w:rFonts w:ascii="Arial" w:eastAsia="Times New Roman" w:hAnsi="Arial" w:cs="Arial"/>
          <w:color w:val="000000"/>
          <w:lang w:eastAsia="ru-RU"/>
        </w:rPr>
        <w:t>рованию конфликта интересов в установленном порядке, в случае, если он в выполнении муниципальным служащим иной оплачиваемой работы усматривает конфликт интересов.</w:t>
      </w:r>
    </w:p>
    <w:p w:rsidR="00B71757" w:rsidRDefault="00894244">
      <w:pPr>
        <w:pStyle w:val="Standard"/>
        <w:ind w:firstLine="540"/>
        <w:jc w:val="both"/>
      </w:pPr>
      <w:r>
        <w:rPr>
          <w:rFonts w:ascii="Arial" w:eastAsia="Times New Roman" w:hAnsi="Arial" w:cs="Arial"/>
          <w:color w:val="000000"/>
          <w:lang w:eastAsia="ru-RU"/>
        </w:rPr>
        <w:t>7. Результаты рассмотрения уведомления направляются муниципальным служащим:</w:t>
      </w:r>
    </w:p>
    <w:p w:rsidR="00B71757" w:rsidRDefault="00894244">
      <w:pPr>
        <w:pStyle w:val="Standard"/>
        <w:ind w:firstLine="540"/>
        <w:jc w:val="both"/>
      </w:pPr>
      <w:r>
        <w:rPr>
          <w:rFonts w:ascii="Arial" w:eastAsia="Times New Roman" w:hAnsi="Arial" w:cs="Arial"/>
          <w:color w:val="000000"/>
          <w:lang w:eastAsia="ru-RU"/>
        </w:rPr>
        <w:t xml:space="preserve">а) по </w:t>
      </w:r>
      <w:hyperlink r:id="rId9" w:history="1">
        <w:r>
          <w:rPr>
            <w:rFonts w:ascii="Arial" w:eastAsia="Times New Roman" w:hAnsi="Arial" w:cs="Arial"/>
            <w:color w:val="CC3300"/>
            <w:u w:val="single"/>
            <w:lang w:eastAsia="ru-RU"/>
          </w:rPr>
          <w:t>подпункту "а" пункта 6</w:t>
        </w:r>
      </w:hyperlink>
      <w:r>
        <w:rPr>
          <w:rFonts w:ascii="Arial" w:eastAsia="Times New Roman" w:hAnsi="Arial" w:cs="Arial"/>
          <w:color w:val="000000"/>
          <w:lang w:eastAsia="ru-RU"/>
        </w:rPr>
        <w:t xml:space="preserve"> настоящего Порядка - в течение двух дней со дня наложения соответствующей резолюции представителем нанимателя;</w:t>
      </w:r>
    </w:p>
    <w:p w:rsidR="00B71757" w:rsidRDefault="00894244">
      <w:pPr>
        <w:pStyle w:val="Standard"/>
        <w:ind w:firstLine="540"/>
        <w:jc w:val="both"/>
      </w:pP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б) по </w:t>
      </w:r>
      <w:hyperlink r:id="rId10" w:history="1">
        <w:r>
          <w:rPr>
            <w:rFonts w:ascii="Arial" w:eastAsia="Times New Roman" w:hAnsi="Arial" w:cs="Arial"/>
            <w:color w:val="CC3300"/>
            <w:u w:val="single"/>
            <w:lang w:eastAsia="ru-RU"/>
          </w:rPr>
          <w:t>подпункту "б" пункта 6</w:t>
        </w:r>
      </w:hyperlink>
      <w:r>
        <w:rPr>
          <w:rFonts w:ascii="Arial" w:eastAsia="Times New Roman" w:hAnsi="Arial" w:cs="Arial"/>
          <w:color w:val="000000"/>
          <w:lang w:eastAsia="ru-RU"/>
        </w:rPr>
        <w:t xml:space="preserve"> настоящего Порядка - в сроки, установленные </w:t>
      </w:r>
      <w:hyperlink r:id="rId11" w:history="1">
        <w:r>
          <w:rPr>
            <w:rFonts w:ascii="Arial" w:eastAsia="Times New Roman" w:hAnsi="Arial" w:cs="Arial"/>
            <w:color w:val="CC3300"/>
            <w:u w:val="single"/>
            <w:lang w:eastAsia="ru-RU"/>
          </w:rPr>
          <w:t>постановлением</w:t>
        </w:r>
      </w:hyperlink>
      <w:r>
        <w:rPr>
          <w:rFonts w:ascii="Arial" w:eastAsia="Times New Roman" w:hAnsi="Arial" w:cs="Arial"/>
          <w:color w:val="000000"/>
          <w:lang w:eastAsia="ru-RU"/>
        </w:rPr>
        <w:t xml:space="preserve"> Администрации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Судж</w:t>
      </w:r>
      <w:r>
        <w:rPr>
          <w:rFonts w:ascii="Arial" w:eastAsia="Times New Roman" w:hAnsi="Arial" w:cs="Arial"/>
          <w:color w:val="000000"/>
          <w:lang w:eastAsia="ru-RU"/>
        </w:rPr>
        <w:t>анского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района Курской области от </w:t>
      </w:r>
      <w:r>
        <w:rPr>
          <w:rFonts w:cs="Calibri"/>
          <w:color w:val="000000"/>
        </w:rPr>
        <w:t xml:space="preserve">Решение Собрания депутатов </w:t>
      </w:r>
      <w:proofErr w:type="spellStart"/>
      <w:r>
        <w:rPr>
          <w:rFonts w:cs="Calibri"/>
          <w:color w:val="000000"/>
        </w:rPr>
        <w:t>Гуевского</w:t>
      </w:r>
      <w:proofErr w:type="spellEnd"/>
      <w:r>
        <w:rPr>
          <w:rFonts w:cs="Calibri"/>
          <w:color w:val="000000"/>
        </w:rPr>
        <w:t xml:space="preserve">  сельсовета </w:t>
      </w:r>
      <w:proofErr w:type="spellStart"/>
      <w:r>
        <w:rPr>
          <w:rFonts w:cs="Calibri"/>
          <w:color w:val="000000"/>
        </w:rPr>
        <w:t>Суджанского</w:t>
      </w:r>
      <w:proofErr w:type="spellEnd"/>
      <w:r>
        <w:rPr>
          <w:rFonts w:cs="Calibri"/>
          <w:color w:val="000000"/>
        </w:rPr>
        <w:t xml:space="preserve"> района</w:t>
      </w:r>
      <w:r>
        <w:rPr>
          <w:rFonts w:ascii="Arial" w:eastAsia="Times New Roman" w:hAnsi="Arial" w:cs="Arial"/>
          <w:color w:val="000000"/>
          <w:lang w:eastAsia="ru-RU"/>
        </w:rPr>
        <w:t xml:space="preserve"> 04.12.2017года № 31 "О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</w:t>
      </w:r>
      <w:r>
        <w:rPr>
          <w:rFonts w:ascii="Arial" w:eastAsia="Times New Roman" w:hAnsi="Arial" w:cs="Arial"/>
          <w:color w:val="000000"/>
          <w:lang w:eastAsia="ru-RU"/>
        </w:rPr>
        <w:t xml:space="preserve">на Курской области, депутатов Собрания депутатов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района  и урегулированию конфликта интересов».</w:t>
      </w:r>
      <w:proofErr w:type="gramEnd"/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hAnsi="Arial" w:cs="Arial"/>
        </w:rPr>
      </w:pPr>
    </w:p>
    <w:p w:rsidR="00B71757" w:rsidRDefault="00B71757">
      <w:pPr>
        <w:pStyle w:val="Standard"/>
        <w:ind w:firstLine="54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71757" w:rsidRDefault="00B71757">
      <w:pPr>
        <w:pStyle w:val="Standard"/>
        <w:ind w:firstLine="54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71757" w:rsidRDefault="00B71757">
      <w:pPr>
        <w:pStyle w:val="Standard"/>
        <w:ind w:firstLine="54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71757" w:rsidRDefault="00B71757">
      <w:pPr>
        <w:pStyle w:val="Standard"/>
        <w:ind w:firstLine="54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71757" w:rsidRDefault="00B71757">
      <w:pPr>
        <w:pStyle w:val="Standard"/>
        <w:ind w:firstLine="54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71757" w:rsidRDefault="00B71757">
      <w:pPr>
        <w:pStyle w:val="Standard"/>
        <w:ind w:firstLine="54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71757" w:rsidRDefault="00B71757">
      <w:pPr>
        <w:pStyle w:val="Standard"/>
        <w:ind w:firstLine="54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71757" w:rsidRDefault="00B71757">
      <w:pPr>
        <w:pStyle w:val="Standard"/>
        <w:ind w:firstLine="54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71757" w:rsidRDefault="00B71757">
      <w:pPr>
        <w:pStyle w:val="Standard"/>
        <w:ind w:firstLine="54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71757" w:rsidRDefault="00B71757">
      <w:pPr>
        <w:pStyle w:val="Standard"/>
        <w:ind w:firstLine="54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71757" w:rsidRDefault="00B71757">
      <w:pPr>
        <w:pStyle w:val="Standard"/>
        <w:ind w:firstLine="54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71757" w:rsidRDefault="00B71757">
      <w:pPr>
        <w:pStyle w:val="Standard"/>
        <w:ind w:firstLine="54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71757" w:rsidRDefault="00B71757">
      <w:pPr>
        <w:pStyle w:val="Standard"/>
        <w:ind w:firstLine="54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71757" w:rsidRDefault="00B71757">
      <w:pPr>
        <w:pStyle w:val="Standard"/>
        <w:ind w:firstLine="54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71757" w:rsidRDefault="00B71757">
      <w:pPr>
        <w:pStyle w:val="Standard"/>
        <w:ind w:firstLine="54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71757" w:rsidRDefault="00B71757">
      <w:pPr>
        <w:pStyle w:val="Standard"/>
        <w:ind w:firstLine="54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hAnsi="Arial" w:cs="Arial"/>
        </w:rPr>
      </w:pPr>
    </w:p>
    <w:p w:rsidR="00B71757" w:rsidRDefault="00B71757">
      <w:pPr>
        <w:pStyle w:val="Standard"/>
        <w:jc w:val="center"/>
        <w:rPr>
          <w:rFonts w:ascii="Arial" w:hAnsi="Arial" w:cs="Arial"/>
        </w:rPr>
      </w:pPr>
    </w:p>
    <w:p w:rsidR="00B71757" w:rsidRDefault="00B71757">
      <w:pPr>
        <w:pStyle w:val="Standard"/>
        <w:jc w:val="center"/>
        <w:rPr>
          <w:rFonts w:ascii="Arial" w:hAnsi="Arial" w:cs="Arial"/>
        </w:rPr>
      </w:pPr>
    </w:p>
    <w:p w:rsidR="00B71757" w:rsidRDefault="00B71757">
      <w:pPr>
        <w:pStyle w:val="Standard"/>
        <w:jc w:val="center"/>
        <w:rPr>
          <w:rFonts w:ascii="Arial" w:hAnsi="Arial" w:cs="Arial"/>
        </w:rPr>
      </w:pPr>
    </w:p>
    <w:p w:rsidR="00B71757" w:rsidRDefault="00B71757">
      <w:pPr>
        <w:pStyle w:val="Standard"/>
        <w:jc w:val="center"/>
        <w:rPr>
          <w:rFonts w:ascii="Arial" w:hAnsi="Arial" w:cs="Arial"/>
        </w:rPr>
      </w:pPr>
    </w:p>
    <w:p w:rsidR="00B71757" w:rsidRDefault="00B71757">
      <w:pPr>
        <w:pStyle w:val="Standard"/>
        <w:jc w:val="center"/>
        <w:rPr>
          <w:rFonts w:ascii="Arial" w:hAnsi="Arial" w:cs="Arial"/>
        </w:rPr>
      </w:pPr>
    </w:p>
    <w:p w:rsidR="00B71757" w:rsidRDefault="00B71757">
      <w:pPr>
        <w:pStyle w:val="Standard"/>
        <w:ind w:firstLine="540"/>
        <w:jc w:val="both"/>
        <w:rPr>
          <w:rFonts w:ascii="Arial" w:hAnsi="Arial" w:cs="Arial"/>
        </w:rPr>
      </w:pPr>
    </w:p>
    <w:p w:rsidR="00B71757" w:rsidRDefault="00894244">
      <w:pPr>
        <w:pStyle w:val="Standard"/>
        <w:ind w:firstLine="540"/>
        <w:jc w:val="center"/>
      </w:pPr>
      <w:r>
        <w:rPr>
          <w:rFonts w:ascii="Arial" w:eastAsia="Times New Roman" w:hAnsi="Arial" w:cs="Arial"/>
          <w:color w:val="000000"/>
          <w:lang w:eastAsia="ru-RU"/>
        </w:rPr>
        <w:t>Уведомление</w:t>
      </w:r>
    </w:p>
    <w:p w:rsidR="00B71757" w:rsidRDefault="00894244">
      <w:pPr>
        <w:pStyle w:val="Standard"/>
        <w:jc w:val="center"/>
      </w:pPr>
      <w:r>
        <w:rPr>
          <w:rFonts w:ascii="Arial" w:eastAsia="Times New Roman" w:hAnsi="Arial" w:cs="Arial"/>
          <w:color w:val="000000"/>
          <w:lang w:eastAsia="ru-RU"/>
        </w:rPr>
        <w:t>о намерении выполнять иную оплачиваемую работу</w:t>
      </w:r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</w:t>
      </w:r>
    </w:p>
    <w:p w:rsidR="00B71757" w:rsidRDefault="00894244">
      <w:pPr>
        <w:pStyle w:val="Standard"/>
      </w:pPr>
      <w:proofErr w:type="gramStart"/>
      <w:r>
        <w:rPr>
          <w:rFonts w:ascii="Arial" w:eastAsia="Times New Roman" w:hAnsi="Arial" w:cs="Arial"/>
          <w:color w:val="000000"/>
          <w:lang w:eastAsia="ru-RU"/>
        </w:rPr>
        <w:t>(наименование должности, инициалы, фамилия</w:t>
      </w:r>
      <w:proofErr w:type="gramEnd"/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</w:t>
      </w:r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>представителя нанимателя)</w:t>
      </w:r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 xml:space="preserve"> от _______________________________________________</w:t>
      </w:r>
    </w:p>
    <w:p w:rsidR="00B71757" w:rsidRDefault="00894244">
      <w:pPr>
        <w:pStyle w:val="Standard"/>
      </w:pPr>
      <w:proofErr w:type="gramStart"/>
      <w:r>
        <w:rPr>
          <w:rFonts w:ascii="Arial" w:eastAsia="Times New Roman" w:hAnsi="Arial" w:cs="Arial"/>
          <w:color w:val="000000"/>
          <w:lang w:eastAsia="ru-RU"/>
        </w:rPr>
        <w:t>(наименование должности, структурное</w:t>
      </w:r>
      <w:r>
        <w:rPr>
          <w:rFonts w:ascii="Arial" w:eastAsia="Times New Roman" w:hAnsi="Arial" w:cs="Arial"/>
          <w:color w:val="000000"/>
          <w:lang w:eastAsia="ru-RU"/>
        </w:rPr>
        <w:t xml:space="preserve"> подразделение</w:t>
      </w:r>
      <w:proofErr w:type="gramEnd"/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</w:t>
      </w:r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 xml:space="preserve"> Администрации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района Курской области</w:t>
      </w:r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</w:t>
      </w:r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Курской области, Ф.И.О. муниципального служащего)</w:t>
      </w:r>
      <w:proofErr w:type="gramEnd"/>
    </w:p>
    <w:p w:rsidR="00B71757" w:rsidRDefault="00B71757">
      <w:pPr>
        <w:pStyle w:val="Standard"/>
        <w:rPr>
          <w:rFonts w:ascii="Arial" w:hAnsi="Arial" w:cs="Arial"/>
        </w:rPr>
      </w:pPr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 xml:space="preserve"> В соответствии с </w:t>
      </w:r>
      <w:hyperlink r:id="rId12" w:history="1">
        <w:r>
          <w:rPr>
            <w:rFonts w:ascii="Arial" w:eastAsia="Times New Roman" w:hAnsi="Arial" w:cs="Arial"/>
            <w:color w:val="CC3300"/>
            <w:u w:val="single"/>
            <w:lang w:eastAsia="ru-RU"/>
          </w:rPr>
          <w:t>частью 2 статьи 11</w:t>
        </w:r>
      </w:hyperlink>
      <w:r>
        <w:rPr>
          <w:rFonts w:ascii="Arial" w:eastAsia="Times New Roman" w:hAnsi="Arial" w:cs="Arial"/>
          <w:color w:val="000000"/>
          <w:lang w:eastAsia="ru-RU"/>
        </w:rPr>
        <w:t xml:space="preserve"> Федерального закона от 02.03.2007</w:t>
      </w:r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>N 25-ФЗ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"О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муниципальной службе в Российской Федерации", уведомляю Вас о том, что я намерен(а) в свободное от муниципальн</w:t>
      </w:r>
      <w:r>
        <w:rPr>
          <w:rFonts w:ascii="Arial" w:eastAsia="Times New Roman" w:hAnsi="Arial" w:cs="Arial"/>
          <w:color w:val="000000"/>
          <w:lang w:eastAsia="ru-RU"/>
        </w:rPr>
        <w:t xml:space="preserve">ой службы в Администрации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района Курской области время выполнять иную оплачиваемую работу:</w:t>
      </w:r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</w:t>
      </w:r>
    </w:p>
    <w:p w:rsidR="00B71757" w:rsidRDefault="00894244">
      <w:pPr>
        <w:pStyle w:val="Standard"/>
      </w:pPr>
      <w:proofErr w:type="gramStart"/>
      <w:r>
        <w:rPr>
          <w:rFonts w:ascii="Arial" w:eastAsia="Times New Roman" w:hAnsi="Arial" w:cs="Arial"/>
          <w:color w:val="000000"/>
          <w:lang w:eastAsia="ru-RU"/>
        </w:rPr>
        <w:t>(указать сведения о деятельности, которую собирается осуществлять</w:t>
      </w:r>
      <w:proofErr w:type="gramEnd"/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</w:t>
      </w:r>
    </w:p>
    <w:p w:rsidR="00B71757" w:rsidRDefault="00894244">
      <w:pPr>
        <w:pStyle w:val="Standard"/>
      </w:pP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муниципальный служащий Администрации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района Курской области (место работы,</w:t>
      </w:r>
      <w:proofErr w:type="gramEnd"/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</w:t>
      </w:r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>должность, до</w:t>
      </w:r>
      <w:r>
        <w:rPr>
          <w:rFonts w:ascii="Arial" w:eastAsia="Times New Roman" w:hAnsi="Arial" w:cs="Arial"/>
          <w:color w:val="000000"/>
          <w:lang w:eastAsia="ru-RU"/>
        </w:rPr>
        <w:t>лжностные обязанности)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,п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редполагаемую дату начала выполнения</w:t>
      </w:r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</w:t>
      </w:r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>соответствующей работы, срок, в течение которого будет осуществляться</w:t>
      </w:r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</w:t>
      </w:r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 xml:space="preserve"> соответствующая деятельность, иное)</w:t>
      </w:r>
    </w:p>
    <w:p w:rsidR="00B71757" w:rsidRDefault="00B71757">
      <w:pPr>
        <w:pStyle w:val="Standard"/>
        <w:rPr>
          <w:rFonts w:ascii="Arial" w:hAnsi="Arial" w:cs="Arial"/>
        </w:rPr>
      </w:pPr>
    </w:p>
    <w:p w:rsidR="00B71757" w:rsidRDefault="00894244">
      <w:pPr>
        <w:pStyle w:val="Standard"/>
        <w:ind w:firstLine="540"/>
      </w:pPr>
      <w:r>
        <w:rPr>
          <w:rFonts w:ascii="Arial" w:eastAsia="Times New Roman" w:hAnsi="Arial" w:cs="Arial"/>
          <w:color w:val="000000"/>
          <w:lang w:eastAsia="ru-RU"/>
        </w:rPr>
        <w:t xml:space="preserve"> Выполнение указанной работы не повлечет за собой конфликта интересов.</w:t>
      </w:r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 xml:space="preserve"> При выполнении данной работы обязуюсь соблюдать требования,</w:t>
      </w:r>
    </w:p>
    <w:p w:rsidR="00B71757" w:rsidRDefault="00894244">
      <w:pPr>
        <w:pStyle w:val="Standard"/>
      </w:pPr>
      <w:proofErr w:type="gramStart"/>
      <w:r>
        <w:rPr>
          <w:rFonts w:ascii="Arial" w:eastAsia="Times New Roman" w:hAnsi="Arial" w:cs="Arial"/>
          <w:color w:val="000000"/>
          <w:lang w:eastAsia="ru-RU"/>
        </w:rPr>
        <w:t>Предусмотренные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hyperlink r:id="rId13" w:history="1">
        <w:r>
          <w:rPr>
            <w:rFonts w:ascii="Arial" w:eastAsia="Times New Roman" w:hAnsi="Arial" w:cs="Arial"/>
            <w:color w:val="CC3300"/>
            <w:u w:val="single"/>
            <w:lang w:eastAsia="ru-RU"/>
          </w:rPr>
          <w:t>статьей 14</w:t>
        </w:r>
      </w:hyperlink>
      <w:r>
        <w:rPr>
          <w:rFonts w:ascii="Arial" w:eastAsia="Times New Roman" w:hAnsi="Arial" w:cs="Arial"/>
          <w:color w:val="000000"/>
          <w:lang w:eastAsia="ru-RU"/>
        </w:rPr>
        <w:t>Федерального закона от 2 марта 2007 года</w:t>
      </w:r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>N 25-ФЗ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"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муниципальной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службе Российской Федерации".</w:t>
      </w:r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</w:p>
    <w:p w:rsidR="00B71757" w:rsidRDefault="00894244">
      <w:pPr>
        <w:pStyle w:val="Standard"/>
      </w:pPr>
      <w:r>
        <w:rPr>
          <w:rFonts w:ascii="Arial" w:eastAsia="Times New Roman" w:hAnsi="Arial" w:cs="Arial"/>
          <w:color w:val="000000"/>
          <w:lang w:eastAsia="ru-RU"/>
        </w:rPr>
        <w:t xml:space="preserve"> (личная подпись муниципального служащего, дата)</w:t>
      </w:r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71757" w:rsidRDefault="00B71757">
      <w:pPr>
        <w:pStyle w:val="Standard"/>
        <w:jc w:val="center"/>
        <w:rPr>
          <w:rFonts w:ascii="Arial" w:hAnsi="Arial" w:cs="Arial"/>
        </w:rPr>
      </w:pPr>
    </w:p>
    <w:p w:rsidR="00B71757" w:rsidRDefault="00894244">
      <w:pPr>
        <w:pStyle w:val="Standard"/>
        <w:ind w:left="3960"/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Приложение N 2</w:t>
      </w:r>
    </w:p>
    <w:p w:rsidR="00B71757" w:rsidRDefault="00894244">
      <w:pPr>
        <w:pStyle w:val="Standard"/>
        <w:ind w:left="3960"/>
      </w:pPr>
      <w:r>
        <w:rPr>
          <w:rFonts w:ascii="Arial" w:eastAsia="Times New Roman" w:hAnsi="Arial" w:cs="Arial"/>
          <w:color w:val="000000"/>
          <w:lang w:eastAsia="ru-RU"/>
        </w:rPr>
        <w:t xml:space="preserve">к </w:t>
      </w:r>
      <w:r>
        <w:rPr>
          <w:rFonts w:ascii="Arial" w:eastAsia="Times New Roman" w:hAnsi="Arial" w:cs="Arial"/>
          <w:color w:val="000000"/>
          <w:lang w:eastAsia="ru-RU"/>
        </w:rPr>
        <w:t xml:space="preserve">Порядку уведомления муниципальными служащими Администрации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района Курской области, замещающими должности муниципальной службы, представителя нанимателя о намерении выполнять иную</w:t>
      </w:r>
    </w:p>
    <w:p w:rsidR="00B71757" w:rsidRDefault="00894244">
      <w:pPr>
        <w:pStyle w:val="Standard"/>
        <w:ind w:left="3960"/>
      </w:pPr>
      <w:r>
        <w:rPr>
          <w:rFonts w:ascii="Arial" w:eastAsia="Times New Roman" w:hAnsi="Arial" w:cs="Arial"/>
          <w:color w:val="000000"/>
          <w:lang w:eastAsia="ru-RU"/>
        </w:rPr>
        <w:t>оплачиваемую работу</w:t>
      </w:r>
    </w:p>
    <w:p w:rsidR="00B71757" w:rsidRDefault="00B71757">
      <w:pPr>
        <w:pStyle w:val="Standard"/>
        <w:ind w:firstLine="540"/>
        <w:jc w:val="both"/>
        <w:rPr>
          <w:rFonts w:ascii="Arial" w:hAnsi="Arial" w:cs="Arial"/>
        </w:rPr>
      </w:pPr>
    </w:p>
    <w:p w:rsidR="00B71757" w:rsidRDefault="00894244">
      <w:pPr>
        <w:pStyle w:val="Standard"/>
        <w:jc w:val="center"/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Журнал регистрации увед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омлений</w:t>
      </w:r>
    </w:p>
    <w:p w:rsidR="00B71757" w:rsidRDefault="00894244">
      <w:pPr>
        <w:pStyle w:val="Standard"/>
        <w:jc w:val="center"/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муниципальными служащими Администрации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сельсовета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района Курской области представителя нанимателя</w:t>
      </w:r>
    </w:p>
    <w:p w:rsidR="00B71757" w:rsidRDefault="00894244">
      <w:pPr>
        <w:pStyle w:val="Standard"/>
        <w:jc w:val="center"/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B71757" w:rsidRDefault="00B71757">
      <w:pPr>
        <w:pStyle w:val="Standard"/>
        <w:spacing w:before="28" w:after="28"/>
        <w:ind w:firstLine="540"/>
        <w:jc w:val="both"/>
        <w:rPr>
          <w:rFonts w:ascii="Arial" w:hAnsi="Arial" w:cs="Arial"/>
        </w:rPr>
      </w:pPr>
    </w:p>
    <w:tbl>
      <w:tblPr>
        <w:tblW w:w="93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0"/>
        <w:gridCol w:w="1120"/>
        <w:gridCol w:w="1454"/>
        <w:gridCol w:w="1118"/>
        <w:gridCol w:w="1278"/>
        <w:gridCol w:w="1174"/>
        <w:gridCol w:w="1390"/>
        <w:gridCol w:w="1381"/>
      </w:tblGrid>
      <w:tr w:rsidR="00B71757" w:rsidTr="00B7175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1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регистрации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уведомления</w:t>
            </w:r>
          </w:p>
        </w:tc>
        <w:tc>
          <w:tcPr>
            <w:tcW w:w="145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Фамилия, имя,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отчество 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должность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муниципального служащего,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представившего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уведомление</w:t>
            </w:r>
          </w:p>
        </w:tc>
        <w:tc>
          <w:tcPr>
            <w:tcW w:w="111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Фа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милия,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имя,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отчество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и подпись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сотрудника,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принявшего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уведомление</w:t>
            </w:r>
          </w:p>
        </w:tc>
        <w:tc>
          <w:tcPr>
            <w:tcW w:w="127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направления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уведомления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представителю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нанимателя</w:t>
            </w:r>
          </w:p>
        </w:tc>
        <w:tc>
          <w:tcPr>
            <w:tcW w:w="117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рассмотрения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уведомления,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краткое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содержание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резолюции</w:t>
            </w:r>
          </w:p>
        </w:tc>
        <w:tc>
          <w:tcPr>
            <w:tcW w:w="139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Сведения 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рассмотрении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уведомления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Комиссией по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урегулированию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конфликта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ин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тересов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(в случае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рассмотрения)</w:t>
            </w:r>
          </w:p>
        </w:tc>
        <w:tc>
          <w:tcPr>
            <w:tcW w:w="138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доведения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до муниципального служащего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решения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представителя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нанимателя</w:t>
            </w:r>
          </w:p>
        </w:tc>
      </w:tr>
      <w:tr w:rsidR="00B71757" w:rsidTr="00B7175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5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7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7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9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</w:tr>
      <w:tr w:rsidR="00B71757" w:rsidTr="00B7175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71757" w:rsidTr="00B7175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9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757" w:rsidRDefault="00894244">
            <w:pPr>
              <w:pStyle w:val="Standard"/>
              <w:spacing w:before="28" w:after="28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B71757" w:rsidRDefault="00B71757">
      <w:pPr>
        <w:pStyle w:val="Standard"/>
        <w:rPr>
          <w:rFonts w:ascii="Arial" w:hAnsi="Arial" w:cs="Arial"/>
        </w:rPr>
      </w:pPr>
    </w:p>
    <w:sectPr w:rsidR="00B71757" w:rsidSect="00B71757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244" w:rsidRDefault="00894244" w:rsidP="00B71757">
      <w:r>
        <w:separator/>
      </w:r>
    </w:p>
  </w:endnote>
  <w:endnote w:type="continuationSeparator" w:id="0">
    <w:p w:rsidR="00894244" w:rsidRDefault="00894244" w:rsidP="00B71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244" w:rsidRDefault="00894244" w:rsidP="00B71757">
      <w:r w:rsidRPr="00B71757">
        <w:rPr>
          <w:color w:val="000000"/>
        </w:rPr>
        <w:separator/>
      </w:r>
    </w:p>
  </w:footnote>
  <w:footnote w:type="continuationSeparator" w:id="0">
    <w:p w:rsidR="00894244" w:rsidRDefault="00894244" w:rsidP="00B71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1757"/>
    <w:rsid w:val="00894244"/>
    <w:rsid w:val="008C1584"/>
    <w:rsid w:val="00B7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75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1757"/>
    <w:pPr>
      <w:widowControl/>
      <w:suppressAutoHyphens/>
    </w:pPr>
  </w:style>
  <w:style w:type="paragraph" w:customStyle="1" w:styleId="a3">
    <w:name w:val="Заголовок"/>
    <w:basedOn w:val="Standard"/>
    <w:next w:val="Textbody"/>
    <w:rsid w:val="00B7175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71757"/>
    <w:pPr>
      <w:spacing w:after="120"/>
    </w:pPr>
  </w:style>
  <w:style w:type="paragraph" w:styleId="a4">
    <w:name w:val="List"/>
    <w:basedOn w:val="Textbody"/>
    <w:rsid w:val="00B71757"/>
  </w:style>
  <w:style w:type="paragraph" w:styleId="a5">
    <w:name w:val="caption"/>
    <w:basedOn w:val="Standard"/>
    <w:rsid w:val="00B7175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71757"/>
    <w:pPr>
      <w:suppressLineNumbers/>
    </w:pPr>
  </w:style>
  <w:style w:type="character" w:customStyle="1" w:styleId="Internetlink">
    <w:name w:val="Internet link"/>
    <w:rsid w:val="00B71757"/>
    <w:rPr>
      <w:color w:val="000080"/>
      <w:u w:val="single"/>
    </w:rPr>
  </w:style>
  <w:style w:type="paragraph" w:styleId="a6">
    <w:name w:val="Balloon Text"/>
    <w:basedOn w:val="a"/>
    <w:rsid w:val="00B71757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sid w:val="00B71757"/>
    <w:rPr>
      <w:rFonts w:ascii="Segoe UI" w:hAnsi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4594;fld=134;dst=100026" TargetMode="External"/><Relationship Id="rId13" Type="http://schemas.openxmlformats.org/officeDocument/2006/relationships/hyperlink" Target="consultantplus://offline/main?base=LAW;n=108752;fld=134;dst=1001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417;n=24594;fld=134;dst=100024" TargetMode="External"/><Relationship Id="rId12" Type="http://schemas.openxmlformats.org/officeDocument/2006/relationships/hyperlink" Target="consultantplus://offline/main?base=LAW;n=108752;fld=134;dst=1001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7;n=24594;fld=134;dst=100024" TargetMode="External"/><Relationship Id="rId11" Type="http://schemas.openxmlformats.org/officeDocument/2006/relationships/hyperlink" Target="consultantplus://offline/main?base=RLAW417;n=24440;fld=134;dst=10011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417;n=24594;fld=134;dst=100019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417;n=24594;fld=134;dst=100018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7650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Server</cp:lastModifiedBy>
  <cp:revision>2</cp:revision>
  <cp:lastPrinted>2019-10-30T14:09:00Z</cp:lastPrinted>
  <dcterms:created xsi:type="dcterms:W3CDTF">2019-10-31T21:23:00Z</dcterms:created>
  <dcterms:modified xsi:type="dcterms:W3CDTF">2019-10-31T21:23:00Z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