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C14E56" w14:textId="461990FA" w:rsidR="005E1806" w:rsidRDefault="005E1806" w:rsidP="005E1806">
      <w:pPr>
        <w:tabs>
          <w:tab w:val="left" w:pos="3825"/>
        </w:tabs>
        <w:spacing w:after="0"/>
        <w:ind w:right="57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Приложение №</w:t>
      </w:r>
      <w:r w:rsidR="00E7474B">
        <w:rPr>
          <w:rFonts w:ascii="Arial" w:hAnsi="Arial" w:cs="Arial"/>
          <w:sz w:val="24"/>
          <w:szCs w:val="24"/>
        </w:rPr>
        <w:t xml:space="preserve"> 8</w:t>
      </w:r>
    </w:p>
    <w:p w14:paraId="2AB244EB" w14:textId="77777777" w:rsidR="00D541D7" w:rsidRDefault="005E1806" w:rsidP="005E1806">
      <w:pPr>
        <w:tabs>
          <w:tab w:val="left" w:pos="3825"/>
        </w:tabs>
        <w:spacing w:after="0"/>
        <w:ind w:right="57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к </w:t>
      </w:r>
      <w:r w:rsidR="00D541D7">
        <w:rPr>
          <w:rFonts w:ascii="Arial" w:hAnsi="Arial" w:cs="Arial"/>
          <w:sz w:val="24"/>
          <w:szCs w:val="24"/>
        </w:rPr>
        <w:t>проекту Решения</w:t>
      </w:r>
      <w:r>
        <w:rPr>
          <w:rFonts w:ascii="Arial" w:hAnsi="Arial" w:cs="Arial"/>
          <w:sz w:val="24"/>
          <w:szCs w:val="24"/>
        </w:rPr>
        <w:t xml:space="preserve"> Собрания депутатов</w:t>
      </w:r>
      <w:r w:rsidR="00E7474B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729FF">
        <w:rPr>
          <w:rFonts w:ascii="Arial" w:hAnsi="Arial" w:cs="Arial"/>
          <w:sz w:val="24"/>
          <w:szCs w:val="24"/>
        </w:rPr>
        <w:t>Гуевского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</w:p>
    <w:p w14:paraId="4BB112C8" w14:textId="19CB1992" w:rsidR="005E1806" w:rsidRDefault="005E1806" w:rsidP="005E1806">
      <w:pPr>
        <w:tabs>
          <w:tab w:val="left" w:pos="3825"/>
        </w:tabs>
        <w:spacing w:after="0"/>
        <w:ind w:right="57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сельсовета</w:t>
      </w:r>
      <w:r w:rsidR="00D541D7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Суджанского района</w:t>
      </w:r>
      <w:r w:rsidR="00E7474B">
        <w:rPr>
          <w:rFonts w:ascii="Arial" w:hAnsi="Arial" w:cs="Arial"/>
          <w:sz w:val="24"/>
          <w:szCs w:val="24"/>
        </w:rPr>
        <w:t xml:space="preserve"> о</w:t>
      </w:r>
      <w:r>
        <w:rPr>
          <w:rFonts w:ascii="Arial" w:hAnsi="Arial" w:cs="Arial"/>
          <w:sz w:val="24"/>
          <w:szCs w:val="24"/>
        </w:rPr>
        <w:t xml:space="preserve">т </w:t>
      </w:r>
      <w:r w:rsidR="005729FF">
        <w:rPr>
          <w:rFonts w:ascii="Arial" w:hAnsi="Arial" w:cs="Arial"/>
          <w:sz w:val="24"/>
          <w:szCs w:val="24"/>
        </w:rPr>
        <w:t>__</w:t>
      </w:r>
      <w:proofErr w:type="gramStart"/>
      <w:r w:rsidR="005729FF">
        <w:rPr>
          <w:rFonts w:ascii="Arial" w:hAnsi="Arial" w:cs="Arial"/>
          <w:sz w:val="24"/>
          <w:szCs w:val="24"/>
        </w:rPr>
        <w:t>_._</w:t>
      </w:r>
      <w:proofErr w:type="gramEnd"/>
      <w:r w:rsidR="005729FF">
        <w:rPr>
          <w:rFonts w:ascii="Arial" w:hAnsi="Arial" w:cs="Arial"/>
          <w:sz w:val="24"/>
          <w:szCs w:val="24"/>
        </w:rPr>
        <w:t>__2023</w:t>
      </w:r>
      <w:r>
        <w:rPr>
          <w:rFonts w:ascii="Arial" w:hAnsi="Arial" w:cs="Arial"/>
          <w:sz w:val="24"/>
          <w:szCs w:val="24"/>
        </w:rPr>
        <w:t xml:space="preserve"> №</w:t>
      </w:r>
      <w:r w:rsidR="005729FF">
        <w:rPr>
          <w:rFonts w:ascii="Arial" w:hAnsi="Arial" w:cs="Arial"/>
          <w:sz w:val="24"/>
          <w:szCs w:val="24"/>
        </w:rPr>
        <w:t xml:space="preserve"> ____</w:t>
      </w:r>
    </w:p>
    <w:p w14:paraId="49CD8A27" w14:textId="3875C094" w:rsidR="00E7474B" w:rsidRDefault="005E1806" w:rsidP="005E1806">
      <w:pPr>
        <w:tabs>
          <w:tab w:val="left" w:pos="3825"/>
        </w:tabs>
        <w:spacing w:after="0"/>
        <w:ind w:right="57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«О бюджете муниципального</w:t>
      </w:r>
      <w:r w:rsidR="00E7474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образования «</w:t>
      </w:r>
      <w:proofErr w:type="spellStart"/>
      <w:r w:rsidR="005729FF">
        <w:rPr>
          <w:rFonts w:ascii="Arial" w:hAnsi="Arial" w:cs="Arial"/>
          <w:sz w:val="24"/>
          <w:szCs w:val="24"/>
        </w:rPr>
        <w:t>Гуевский</w:t>
      </w:r>
      <w:proofErr w:type="spellEnd"/>
    </w:p>
    <w:p w14:paraId="6C03E9BC" w14:textId="60502DD5" w:rsidR="005E1806" w:rsidRDefault="005E1806" w:rsidP="005E1806">
      <w:pPr>
        <w:tabs>
          <w:tab w:val="left" w:pos="3825"/>
        </w:tabs>
        <w:spacing w:after="0"/>
        <w:ind w:right="57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сельсовет»</w:t>
      </w:r>
      <w:r w:rsidR="00E7474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Суджанского района Курской области</w:t>
      </w:r>
    </w:p>
    <w:p w14:paraId="19A0A7B4" w14:textId="11501B8C" w:rsidR="005E1806" w:rsidRDefault="005E1806" w:rsidP="005E1806">
      <w:pPr>
        <w:tabs>
          <w:tab w:val="left" w:pos="3825"/>
        </w:tabs>
        <w:spacing w:after="0"/>
        <w:ind w:right="57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на 20</w:t>
      </w:r>
      <w:r w:rsidR="00E800AE">
        <w:rPr>
          <w:rFonts w:ascii="Arial" w:hAnsi="Arial" w:cs="Arial"/>
          <w:sz w:val="24"/>
          <w:szCs w:val="24"/>
        </w:rPr>
        <w:t>24</w:t>
      </w:r>
      <w:r>
        <w:rPr>
          <w:rFonts w:ascii="Arial" w:hAnsi="Arial" w:cs="Arial"/>
          <w:sz w:val="24"/>
          <w:szCs w:val="24"/>
        </w:rPr>
        <w:t xml:space="preserve"> год и на</w:t>
      </w:r>
      <w:r w:rsidR="00E7474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плановый период 20</w:t>
      </w:r>
      <w:r w:rsidR="00E800AE">
        <w:rPr>
          <w:rFonts w:ascii="Arial" w:hAnsi="Arial" w:cs="Arial"/>
          <w:sz w:val="24"/>
          <w:szCs w:val="24"/>
        </w:rPr>
        <w:t>25</w:t>
      </w:r>
      <w:r>
        <w:rPr>
          <w:rFonts w:ascii="Arial" w:hAnsi="Arial" w:cs="Arial"/>
          <w:sz w:val="24"/>
          <w:szCs w:val="24"/>
        </w:rPr>
        <w:t xml:space="preserve"> и</w:t>
      </w:r>
      <w:r w:rsidR="00E800AE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20</w:t>
      </w:r>
      <w:r w:rsidR="00E800AE">
        <w:rPr>
          <w:rFonts w:ascii="Arial" w:hAnsi="Arial" w:cs="Arial"/>
          <w:sz w:val="24"/>
          <w:szCs w:val="24"/>
        </w:rPr>
        <w:t>26</w:t>
      </w:r>
      <w:r>
        <w:rPr>
          <w:rFonts w:ascii="Arial" w:hAnsi="Arial" w:cs="Arial"/>
          <w:sz w:val="24"/>
          <w:szCs w:val="24"/>
        </w:rPr>
        <w:t xml:space="preserve"> годов»</w:t>
      </w:r>
    </w:p>
    <w:p w14:paraId="434E73BD" w14:textId="77777777" w:rsidR="005E1806" w:rsidRDefault="005E1806" w:rsidP="005E1806">
      <w:pPr>
        <w:tabs>
          <w:tab w:val="left" w:pos="3825"/>
        </w:tabs>
        <w:spacing w:after="0"/>
        <w:ind w:right="57"/>
        <w:jc w:val="right"/>
        <w:rPr>
          <w:rFonts w:ascii="Arial" w:hAnsi="Arial" w:cs="Arial"/>
          <w:sz w:val="24"/>
          <w:szCs w:val="24"/>
        </w:rPr>
      </w:pPr>
    </w:p>
    <w:p w14:paraId="33BB0136" w14:textId="77777777" w:rsidR="005E1806" w:rsidRPr="00E7474B" w:rsidRDefault="005E1806" w:rsidP="00E7474B">
      <w:pPr>
        <w:tabs>
          <w:tab w:val="left" w:pos="7200"/>
        </w:tabs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E7474B">
        <w:rPr>
          <w:rFonts w:ascii="Arial" w:hAnsi="Arial" w:cs="Arial"/>
          <w:b/>
          <w:sz w:val="24"/>
          <w:szCs w:val="24"/>
        </w:rPr>
        <w:t>Программа</w:t>
      </w:r>
    </w:p>
    <w:p w14:paraId="282A4F82" w14:textId="77777777" w:rsidR="005E1806" w:rsidRPr="00E7474B" w:rsidRDefault="005E1806" w:rsidP="00E7474B">
      <w:pPr>
        <w:tabs>
          <w:tab w:val="left" w:pos="7200"/>
        </w:tabs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E7474B">
        <w:rPr>
          <w:rFonts w:ascii="Arial" w:hAnsi="Arial" w:cs="Arial"/>
          <w:b/>
          <w:sz w:val="24"/>
          <w:szCs w:val="24"/>
        </w:rPr>
        <w:t>муниципальных гарантий муниципального образования</w:t>
      </w:r>
    </w:p>
    <w:p w14:paraId="7A38EE5D" w14:textId="3C1CB13F" w:rsidR="005E1806" w:rsidRPr="00E7474B" w:rsidRDefault="005E1806" w:rsidP="00E7474B">
      <w:pPr>
        <w:tabs>
          <w:tab w:val="left" w:pos="7200"/>
        </w:tabs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E7474B">
        <w:rPr>
          <w:rFonts w:ascii="Arial" w:hAnsi="Arial" w:cs="Arial"/>
          <w:b/>
          <w:sz w:val="24"/>
          <w:szCs w:val="24"/>
        </w:rPr>
        <w:t>«</w:t>
      </w:r>
      <w:proofErr w:type="spellStart"/>
      <w:r w:rsidR="000B59E5">
        <w:rPr>
          <w:rFonts w:ascii="Arial" w:hAnsi="Arial" w:cs="Arial"/>
          <w:b/>
          <w:sz w:val="24"/>
          <w:szCs w:val="24"/>
        </w:rPr>
        <w:t>Гуевский</w:t>
      </w:r>
      <w:proofErr w:type="spellEnd"/>
      <w:r w:rsidRPr="00E7474B">
        <w:rPr>
          <w:rFonts w:ascii="Arial" w:hAnsi="Arial" w:cs="Arial"/>
          <w:b/>
          <w:sz w:val="24"/>
          <w:szCs w:val="24"/>
        </w:rPr>
        <w:t xml:space="preserve"> сельсовет» на</w:t>
      </w:r>
      <w:r w:rsidR="00E7474B">
        <w:rPr>
          <w:rFonts w:ascii="Arial" w:hAnsi="Arial" w:cs="Arial"/>
          <w:b/>
          <w:sz w:val="24"/>
          <w:szCs w:val="24"/>
        </w:rPr>
        <w:t xml:space="preserve"> 2024 год и</w:t>
      </w:r>
      <w:r w:rsidRPr="00E7474B">
        <w:rPr>
          <w:rFonts w:ascii="Arial" w:hAnsi="Arial" w:cs="Arial"/>
          <w:b/>
          <w:sz w:val="24"/>
          <w:szCs w:val="24"/>
        </w:rPr>
        <w:t xml:space="preserve"> плановый период 20</w:t>
      </w:r>
      <w:r w:rsidR="00E7474B">
        <w:rPr>
          <w:rFonts w:ascii="Arial" w:hAnsi="Arial" w:cs="Arial"/>
          <w:b/>
          <w:sz w:val="24"/>
          <w:szCs w:val="24"/>
        </w:rPr>
        <w:t>25</w:t>
      </w:r>
      <w:r w:rsidRPr="00E7474B">
        <w:rPr>
          <w:rFonts w:ascii="Arial" w:hAnsi="Arial" w:cs="Arial"/>
          <w:b/>
          <w:sz w:val="24"/>
          <w:szCs w:val="24"/>
        </w:rPr>
        <w:t>-20</w:t>
      </w:r>
      <w:r w:rsidR="00E7474B">
        <w:rPr>
          <w:rFonts w:ascii="Arial" w:hAnsi="Arial" w:cs="Arial"/>
          <w:b/>
          <w:sz w:val="24"/>
          <w:szCs w:val="24"/>
        </w:rPr>
        <w:t>26</w:t>
      </w:r>
      <w:r w:rsidRPr="00E7474B">
        <w:rPr>
          <w:rFonts w:ascii="Arial" w:hAnsi="Arial" w:cs="Arial"/>
          <w:b/>
          <w:sz w:val="24"/>
          <w:szCs w:val="24"/>
        </w:rPr>
        <w:t xml:space="preserve"> годы</w:t>
      </w:r>
    </w:p>
    <w:p w14:paraId="6E135872" w14:textId="77777777" w:rsidR="00E7474B" w:rsidRDefault="00E7474B" w:rsidP="00E7474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751D5234" w14:textId="71B4CC5F" w:rsidR="005E1806" w:rsidRDefault="005E1806" w:rsidP="00E7474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1.1. Перечень подлежащих предоставлению муниципальных гарантий муниципального образования «</w:t>
      </w:r>
      <w:proofErr w:type="spellStart"/>
      <w:r w:rsidR="005729FF">
        <w:rPr>
          <w:rFonts w:ascii="Arial" w:hAnsi="Arial" w:cs="Arial"/>
          <w:sz w:val="24"/>
          <w:szCs w:val="24"/>
        </w:rPr>
        <w:t>Гуевский</w:t>
      </w:r>
      <w:proofErr w:type="spellEnd"/>
      <w:r>
        <w:rPr>
          <w:rFonts w:ascii="Arial" w:hAnsi="Arial" w:cs="Arial"/>
          <w:sz w:val="24"/>
          <w:szCs w:val="24"/>
        </w:rPr>
        <w:t xml:space="preserve"> сельсовет» в 20</w:t>
      </w:r>
      <w:r w:rsidR="00E7474B">
        <w:rPr>
          <w:rFonts w:ascii="Arial" w:hAnsi="Arial" w:cs="Arial"/>
          <w:sz w:val="24"/>
          <w:szCs w:val="24"/>
        </w:rPr>
        <w:t>24</w:t>
      </w:r>
      <w:r>
        <w:rPr>
          <w:rFonts w:ascii="Arial" w:hAnsi="Arial" w:cs="Arial"/>
          <w:sz w:val="24"/>
          <w:szCs w:val="24"/>
        </w:rPr>
        <w:t>-20</w:t>
      </w:r>
      <w:r w:rsidR="00E7474B">
        <w:rPr>
          <w:rFonts w:ascii="Arial" w:hAnsi="Arial" w:cs="Arial"/>
          <w:sz w:val="24"/>
          <w:szCs w:val="24"/>
        </w:rPr>
        <w:t xml:space="preserve">26 </w:t>
      </w:r>
      <w:r>
        <w:rPr>
          <w:rFonts w:ascii="Arial" w:hAnsi="Arial" w:cs="Arial"/>
          <w:sz w:val="24"/>
          <w:szCs w:val="24"/>
        </w:rPr>
        <w:t>годах</w:t>
      </w:r>
    </w:p>
    <w:p w14:paraId="068674DF" w14:textId="77777777" w:rsidR="00E7474B" w:rsidRDefault="00E7474B" w:rsidP="00E7474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7"/>
        <w:gridCol w:w="1819"/>
        <w:gridCol w:w="1171"/>
        <w:gridCol w:w="1709"/>
        <w:gridCol w:w="1451"/>
        <w:gridCol w:w="1709"/>
        <w:gridCol w:w="1139"/>
      </w:tblGrid>
      <w:tr w:rsidR="005E1806" w14:paraId="18028A73" w14:textId="77777777" w:rsidTr="00D03769"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78ECE" w14:textId="77777777" w:rsidR="005E1806" w:rsidRDefault="005E1806" w:rsidP="00D0376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5E1654" w14:textId="77777777" w:rsidR="005E1806" w:rsidRPr="00E800AE" w:rsidRDefault="005E1806" w:rsidP="00D03769">
            <w:pPr>
              <w:spacing w:line="240" w:lineRule="auto"/>
              <w:jc w:val="center"/>
              <w:rPr>
                <w:rFonts w:ascii="Arial" w:hAnsi="Arial" w:cs="Arial"/>
              </w:rPr>
            </w:pPr>
            <w:r w:rsidRPr="00E800AE">
              <w:rPr>
                <w:rFonts w:ascii="Arial" w:hAnsi="Arial" w:cs="Arial"/>
              </w:rPr>
              <w:t>Направление (цель) гарантирования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8B75C7" w14:textId="77777777" w:rsidR="005E1806" w:rsidRPr="00E800AE" w:rsidRDefault="005E1806" w:rsidP="00D03769">
            <w:pPr>
              <w:spacing w:line="240" w:lineRule="auto"/>
              <w:jc w:val="center"/>
              <w:rPr>
                <w:rFonts w:ascii="Arial" w:hAnsi="Arial" w:cs="Arial"/>
              </w:rPr>
            </w:pPr>
            <w:r w:rsidRPr="00E800AE">
              <w:rPr>
                <w:rFonts w:ascii="Arial" w:hAnsi="Arial" w:cs="Arial"/>
              </w:rPr>
              <w:t>Объем гарантий, рублей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320965" w14:textId="77777777" w:rsidR="005E1806" w:rsidRPr="00E800AE" w:rsidRDefault="005E1806" w:rsidP="00D03769">
            <w:pPr>
              <w:spacing w:line="240" w:lineRule="auto"/>
              <w:jc w:val="center"/>
              <w:rPr>
                <w:rFonts w:ascii="Arial" w:hAnsi="Arial" w:cs="Arial"/>
              </w:rPr>
            </w:pPr>
            <w:r w:rsidRPr="00E800AE">
              <w:rPr>
                <w:rFonts w:ascii="Arial" w:hAnsi="Arial" w:cs="Arial"/>
              </w:rPr>
              <w:t>Наименование принципала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9F20B6" w14:textId="07D000AC" w:rsidR="005E1806" w:rsidRPr="00E800AE" w:rsidRDefault="005E1806" w:rsidP="00D03769">
            <w:pPr>
              <w:spacing w:line="240" w:lineRule="auto"/>
              <w:jc w:val="center"/>
              <w:rPr>
                <w:rFonts w:ascii="Arial" w:hAnsi="Arial" w:cs="Arial"/>
              </w:rPr>
            </w:pPr>
            <w:r w:rsidRPr="00E800AE">
              <w:rPr>
                <w:rFonts w:ascii="Arial" w:hAnsi="Arial" w:cs="Arial"/>
              </w:rPr>
              <w:t>Наличие (отсутстви</w:t>
            </w:r>
            <w:r w:rsidR="00E800AE">
              <w:rPr>
                <w:rFonts w:ascii="Arial" w:hAnsi="Arial" w:cs="Arial"/>
              </w:rPr>
              <w:t>е</w:t>
            </w:r>
            <w:r w:rsidRPr="00E800AE">
              <w:rPr>
                <w:rFonts w:ascii="Arial" w:hAnsi="Arial" w:cs="Arial"/>
              </w:rPr>
              <w:t>) права регрессного требования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B6C8B9" w14:textId="77777777" w:rsidR="005E1806" w:rsidRPr="00E800AE" w:rsidRDefault="005E1806" w:rsidP="00D03769">
            <w:pPr>
              <w:spacing w:line="240" w:lineRule="auto"/>
              <w:jc w:val="center"/>
              <w:rPr>
                <w:rFonts w:ascii="Arial" w:hAnsi="Arial" w:cs="Arial"/>
              </w:rPr>
            </w:pPr>
            <w:r w:rsidRPr="00E800AE">
              <w:rPr>
                <w:rFonts w:ascii="Arial" w:hAnsi="Arial" w:cs="Arial"/>
              </w:rPr>
              <w:t>Наименование кредитора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3F3C8B" w14:textId="77777777" w:rsidR="005E1806" w:rsidRPr="00E800AE" w:rsidRDefault="005E1806" w:rsidP="00D03769">
            <w:pPr>
              <w:spacing w:line="240" w:lineRule="auto"/>
              <w:jc w:val="center"/>
              <w:rPr>
                <w:rFonts w:ascii="Arial" w:hAnsi="Arial" w:cs="Arial"/>
              </w:rPr>
            </w:pPr>
            <w:r w:rsidRPr="00E800AE">
              <w:rPr>
                <w:rFonts w:ascii="Arial" w:hAnsi="Arial" w:cs="Arial"/>
              </w:rPr>
              <w:t>Срок действия гарантии</w:t>
            </w:r>
          </w:p>
        </w:tc>
      </w:tr>
      <w:tr w:rsidR="005E1806" w14:paraId="06BD431F" w14:textId="77777777" w:rsidTr="00D03769"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860B1C" w14:textId="77777777" w:rsidR="005E1806" w:rsidRDefault="005E1806" w:rsidP="00E800A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6506E5" w14:textId="77777777" w:rsidR="005E1806" w:rsidRDefault="005E1806" w:rsidP="00E800A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C62ADF" w14:textId="77777777" w:rsidR="005E1806" w:rsidRDefault="005E1806" w:rsidP="00E800A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67A93E" w14:textId="77777777" w:rsidR="005E1806" w:rsidRDefault="005E1806" w:rsidP="00E800A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D48F82" w14:textId="77777777" w:rsidR="005E1806" w:rsidRDefault="005E1806" w:rsidP="00E800A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923BD9" w14:textId="77777777" w:rsidR="005E1806" w:rsidRDefault="005E1806" w:rsidP="00E800A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0EFAEE" w14:textId="77777777" w:rsidR="005E1806" w:rsidRDefault="005E1806" w:rsidP="00E800A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</w:t>
            </w:r>
          </w:p>
        </w:tc>
      </w:tr>
      <w:tr w:rsidR="005E1806" w14:paraId="62D1167A" w14:textId="77777777" w:rsidTr="00D03769"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4BAC1" w14:textId="77777777" w:rsidR="005E1806" w:rsidRDefault="005E1806" w:rsidP="00D0376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D4453" w14:textId="77777777" w:rsidR="005E1806" w:rsidRDefault="005E1806" w:rsidP="00D0376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2DF32" w14:textId="77777777" w:rsidR="005E1806" w:rsidRDefault="005E1806" w:rsidP="00D0376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96019" w14:textId="77777777" w:rsidR="005E1806" w:rsidRDefault="005E1806" w:rsidP="00D0376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87E3D" w14:textId="77777777" w:rsidR="005E1806" w:rsidRDefault="005E1806" w:rsidP="00D0376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FDE39" w14:textId="77777777" w:rsidR="005E1806" w:rsidRDefault="005E1806" w:rsidP="00D0376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D187C" w14:textId="77777777" w:rsidR="005E1806" w:rsidRDefault="005E1806" w:rsidP="00D0376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E1806" w14:paraId="3D7702FB" w14:textId="77777777" w:rsidTr="00D03769"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82076" w14:textId="77777777" w:rsidR="005E1806" w:rsidRDefault="005E1806" w:rsidP="00D0376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E2160C" w14:textId="77777777" w:rsidR="005E1806" w:rsidRDefault="005E1806" w:rsidP="00D0376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Всего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4B9A2" w14:textId="77777777" w:rsidR="005E1806" w:rsidRDefault="005E1806" w:rsidP="00D0376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22549" w14:textId="77777777" w:rsidR="005E1806" w:rsidRDefault="005E1806" w:rsidP="00D0376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D4C85" w14:textId="77777777" w:rsidR="005E1806" w:rsidRDefault="005E1806" w:rsidP="00D0376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D4C7A" w14:textId="77777777" w:rsidR="005E1806" w:rsidRDefault="005E1806" w:rsidP="00D0376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BCD13" w14:textId="77777777" w:rsidR="005E1806" w:rsidRDefault="005E1806" w:rsidP="00D0376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352FA538" w14:textId="77777777" w:rsidR="00E7474B" w:rsidRDefault="00E7474B" w:rsidP="00E7474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19BA300D" w14:textId="74DF4A3B" w:rsidR="005E1806" w:rsidRDefault="005E1806" w:rsidP="00E7474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1.2. Общий объем бюджетных ассигнований, предусмотренных на исполнение </w:t>
      </w:r>
    </w:p>
    <w:p w14:paraId="16D22689" w14:textId="70B6E385" w:rsidR="005E1806" w:rsidRDefault="005E1806" w:rsidP="00E7474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муниципальных гарантий муниципального образования «</w:t>
      </w:r>
      <w:proofErr w:type="spellStart"/>
      <w:r w:rsidR="005729FF">
        <w:rPr>
          <w:rFonts w:ascii="Arial" w:hAnsi="Arial" w:cs="Arial"/>
          <w:sz w:val="24"/>
          <w:szCs w:val="24"/>
        </w:rPr>
        <w:t>Гуевский</w:t>
      </w:r>
      <w:proofErr w:type="spellEnd"/>
      <w:r>
        <w:rPr>
          <w:rFonts w:ascii="Arial" w:hAnsi="Arial" w:cs="Arial"/>
          <w:sz w:val="24"/>
          <w:szCs w:val="24"/>
        </w:rPr>
        <w:t xml:space="preserve"> сельсовет» по возможным гарантийным случаям, в 20</w:t>
      </w:r>
      <w:r w:rsidR="00E7474B">
        <w:rPr>
          <w:rFonts w:ascii="Arial" w:hAnsi="Arial" w:cs="Arial"/>
          <w:sz w:val="24"/>
          <w:szCs w:val="24"/>
        </w:rPr>
        <w:t>24</w:t>
      </w:r>
      <w:r>
        <w:rPr>
          <w:rFonts w:ascii="Arial" w:hAnsi="Arial" w:cs="Arial"/>
          <w:sz w:val="24"/>
          <w:szCs w:val="24"/>
        </w:rPr>
        <w:t>-20</w:t>
      </w:r>
      <w:r w:rsidR="00E7474B">
        <w:rPr>
          <w:rFonts w:ascii="Arial" w:hAnsi="Arial" w:cs="Arial"/>
          <w:sz w:val="24"/>
          <w:szCs w:val="24"/>
        </w:rPr>
        <w:t>26</w:t>
      </w:r>
      <w:r>
        <w:rPr>
          <w:rFonts w:ascii="Arial" w:hAnsi="Arial" w:cs="Arial"/>
          <w:sz w:val="24"/>
          <w:szCs w:val="24"/>
        </w:rPr>
        <w:t xml:space="preserve"> годах</w:t>
      </w:r>
    </w:p>
    <w:p w14:paraId="1FE47374" w14:textId="77777777" w:rsidR="00E7474B" w:rsidRDefault="00E7474B" w:rsidP="00E7474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93"/>
        <w:gridCol w:w="2251"/>
        <w:gridCol w:w="2251"/>
        <w:gridCol w:w="2250"/>
      </w:tblGrid>
      <w:tr w:rsidR="00E7474B" w14:paraId="159E59C7" w14:textId="77777777" w:rsidTr="00E7474B">
        <w:tc>
          <w:tcPr>
            <w:tcW w:w="1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1D1802" w14:textId="77777777" w:rsidR="00E7474B" w:rsidRDefault="00E7474B" w:rsidP="00E7474B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Исполнение муниципальных гарантий </w:t>
            </w:r>
          </w:p>
        </w:tc>
        <w:tc>
          <w:tcPr>
            <w:tcW w:w="1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2ECE15" w14:textId="72CFD233" w:rsidR="00E7474B" w:rsidRDefault="00E7474B" w:rsidP="00E7474B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Объем бюджетных ассигнований на исполнение гарантий по возможным гарантийным случаям в 2024 году, рублей</w:t>
            </w:r>
          </w:p>
        </w:tc>
        <w:tc>
          <w:tcPr>
            <w:tcW w:w="1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D0C9" w14:textId="41643B3F" w:rsidR="00E7474B" w:rsidRDefault="00E7474B" w:rsidP="00E7474B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Объем бюджетных ассигнований на исполнение гарантий по возможным гарантийным случаям в 2025 году, рублей</w:t>
            </w:r>
          </w:p>
        </w:tc>
        <w:tc>
          <w:tcPr>
            <w:tcW w:w="1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A4CECC" w14:textId="7790493E" w:rsidR="00E7474B" w:rsidRDefault="00E7474B" w:rsidP="00E7474B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Объем бюджетных ассигнований на исполнение гарантий по возможным гарантийным случаям в 2026 году, рублей</w:t>
            </w:r>
          </w:p>
        </w:tc>
      </w:tr>
      <w:tr w:rsidR="00E7474B" w14:paraId="2EBF524C" w14:textId="77777777" w:rsidTr="00E7474B">
        <w:tc>
          <w:tcPr>
            <w:tcW w:w="1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E6EFD2" w14:textId="77777777" w:rsidR="00E7474B" w:rsidRDefault="00E7474B" w:rsidP="00D0376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За счет источников финансирования дефицита бюджета</w:t>
            </w:r>
          </w:p>
        </w:tc>
        <w:tc>
          <w:tcPr>
            <w:tcW w:w="1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B44E7" w14:textId="77777777" w:rsidR="00E7474B" w:rsidRDefault="00E7474B" w:rsidP="00D0376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0115A" w14:textId="77777777" w:rsidR="00E7474B" w:rsidRDefault="00E7474B" w:rsidP="00D0376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EFDE7" w14:textId="395263EB" w:rsidR="00E7474B" w:rsidRDefault="00E7474B" w:rsidP="00D0376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7474B" w14:paraId="747DFCDD" w14:textId="77777777" w:rsidTr="00E7474B">
        <w:tc>
          <w:tcPr>
            <w:tcW w:w="1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C4FD1B" w14:textId="77777777" w:rsidR="00E7474B" w:rsidRDefault="00E7474B" w:rsidP="00D0376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За счет расходов бюджета</w:t>
            </w:r>
          </w:p>
        </w:tc>
        <w:tc>
          <w:tcPr>
            <w:tcW w:w="1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EEA4C" w14:textId="77777777" w:rsidR="00E7474B" w:rsidRDefault="00E7474B" w:rsidP="00D0376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353EF" w14:textId="77777777" w:rsidR="00E7474B" w:rsidRDefault="00E7474B" w:rsidP="00D0376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F3842" w14:textId="51368183" w:rsidR="00E7474B" w:rsidRDefault="00E7474B" w:rsidP="00D0376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5452840C" w14:textId="77777777" w:rsidR="00B847CE" w:rsidRDefault="00B847CE" w:rsidP="005E1806"/>
    <w:sectPr w:rsidR="00B847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1806"/>
    <w:rsid w:val="000B59E5"/>
    <w:rsid w:val="005729FF"/>
    <w:rsid w:val="005E1806"/>
    <w:rsid w:val="00B847CE"/>
    <w:rsid w:val="00CF47F7"/>
    <w:rsid w:val="00D541D7"/>
    <w:rsid w:val="00E7474B"/>
    <w:rsid w:val="00E80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C5729D"/>
  <w15:chartTrackingRefBased/>
  <w15:docId w15:val="{80257C7F-D76E-4B6F-9FED-3133DACED9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E1806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7474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204</Words>
  <Characters>1163</Characters>
  <Application>Microsoft Office Word</Application>
  <DocSecurity>0</DocSecurity>
  <Lines>9</Lines>
  <Paragraphs>2</Paragraphs>
  <ScaleCrop>false</ScaleCrop>
  <Company/>
  <LinksUpToDate>false</LinksUpToDate>
  <CharactersWithSpaces>1365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Sudja Sudjanskiyrn</dc:creator>
  <cp:keywords/>
  <dc:description/>
  <cp:lastModifiedBy>Sudja Sudjanskiyrn</cp:lastModifiedBy>
  <cp:revision>5</cp:revision>
  <dcterms:created xsi:type="dcterms:W3CDTF">2023-11-09T05:48:00Z</dcterms:created>
  <dcterms:modified xsi:type="dcterms:W3CDTF">2023-11-14T07:58:00Z</dcterms:modified>
</cp:coreProperties>
</file>