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EA" w:rsidRDefault="00476FED" w:rsidP="00F62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27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62B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2BEA" w:rsidRDefault="00F62BEA" w:rsidP="00F62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ГУЕВСКОГО СЕЛЬСОВЕТА</w:t>
      </w:r>
    </w:p>
    <w:p w:rsidR="00F62BEA" w:rsidRDefault="00F62BEA" w:rsidP="00F62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F62BEA" w:rsidRDefault="00F62BEA" w:rsidP="00F62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F62BEA" w:rsidRDefault="00F62BEA" w:rsidP="00F62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BEA" w:rsidRDefault="00F62BEA" w:rsidP="00F62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2BEA" w:rsidRDefault="00F62BEA" w:rsidP="00F62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BEA" w:rsidRDefault="00F62BEA" w:rsidP="00F62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11 ноября 2020 года № 65 </w:t>
      </w:r>
    </w:p>
    <w:p w:rsidR="00F62BEA" w:rsidRDefault="00F62BEA" w:rsidP="00F62B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2BEA" w:rsidRDefault="00F62BEA" w:rsidP="00F62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лимитов потребления природного газа и электрической энергии на 2021 год учреждениями, финансируемыми за счет средств Гуевского сельсовета Суджанского района Курской области</w:t>
      </w:r>
    </w:p>
    <w:p w:rsidR="00F62BEA" w:rsidRDefault="00F62BEA" w:rsidP="00F62B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контроля за расходованием средств местного бюджета на оплату поставок  природного газа, энергоресурсов и рационального использования ТЭР организациями, финансируемыми из местного бюджета, обеспечения своевременных расчетов с газоснабжающими предприятиями и в связи с установкой приборов учета электроэнергии, Администрация Гуевского сельсовета Суджанского района 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62BEA" w:rsidRDefault="00F62BEA" w:rsidP="00F62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BEA" w:rsidRDefault="00F62BEA" w:rsidP="00F62BE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лимиты потребления природного газа и электрической энергии на 2021 год учреждениями, финансируемыми за счет средств Гуевского сельсовета Суджанского района согласно приложения  № 1,                 № 2(прилагаются).</w:t>
      </w:r>
    </w:p>
    <w:p w:rsidR="00F62BEA" w:rsidRDefault="00F62BEA" w:rsidP="00F62BE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62BEA" w:rsidRDefault="00F62BEA" w:rsidP="00F62BE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F62BEA" w:rsidRDefault="00F62BEA" w:rsidP="00F62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Гуевского сельсовета                          </w:t>
      </w:r>
    </w:p>
    <w:p w:rsidR="00F62BEA" w:rsidRDefault="00F62BEA" w:rsidP="00F62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 района                                                            С.М. Романец</w:t>
      </w:r>
    </w:p>
    <w:p w:rsidR="00F62BEA" w:rsidRDefault="00F62BEA" w:rsidP="00F62BEA"/>
    <w:p w:rsidR="00F62BEA" w:rsidRDefault="00F62BEA" w:rsidP="00482094">
      <w:pPr>
        <w:spacing w:after="0" w:line="240" w:lineRule="auto"/>
        <w:jc w:val="right"/>
        <w:rPr>
          <w:sz w:val="24"/>
          <w:szCs w:val="24"/>
        </w:rPr>
      </w:pPr>
    </w:p>
    <w:p w:rsidR="00F62BEA" w:rsidRDefault="00F62BEA" w:rsidP="00482094">
      <w:pPr>
        <w:spacing w:after="0" w:line="240" w:lineRule="auto"/>
        <w:jc w:val="right"/>
        <w:rPr>
          <w:sz w:val="24"/>
          <w:szCs w:val="24"/>
        </w:rPr>
      </w:pPr>
    </w:p>
    <w:p w:rsidR="00F62BEA" w:rsidRDefault="00F62BEA" w:rsidP="00482094">
      <w:pPr>
        <w:spacing w:after="0" w:line="240" w:lineRule="auto"/>
        <w:jc w:val="right"/>
        <w:rPr>
          <w:sz w:val="24"/>
          <w:szCs w:val="24"/>
        </w:rPr>
      </w:pPr>
    </w:p>
    <w:p w:rsidR="00F62BEA" w:rsidRDefault="00F62BEA" w:rsidP="00482094">
      <w:pPr>
        <w:spacing w:after="0" w:line="240" w:lineRule="auto"/>
        <w:jc w:val="right"/>
        <w:rPr>
          <w:sz w:val="24"/>
          <w:szCs w:val="24"/>
        </w:rPr>
      </w:pPr>
    </w:p>
    <w:p w:rsidR="00F62BEA" w:rsidRDefault="00F62BEA" w:rsidP="00482094">
      <w:pPr>
        <w:spacing w:after="0" w:line="240" w:lineRule="auto"/>
        <w:jc w:val="right"/>
        <w:rPr>
          <w:sz w:val="24"/>
          <w:szCs w:val="24"/>
        </w:rPr>
      </w:pPr>
    </w:p>
    <w:p w:rsidR="00F62BEA" w:rsidRDefault="00F62BEA" w:rsidP="00482094">
      <w:pPr>
        <w:spacing w:after="0" w:line="240" w:lineRule="auto"/>
        <w:jc w:val="right"/>
        <w:rPr>
          <w:sz w:val="24"/>
          <w:szCs w:val="24"/>
        </w:rPr>
      </w:pPr>
    </w:p>
    <w:p w:rsidR="00F62BEA" w:rsidRDefault="00F62BEA" w:rsidP="00482094">
      <w:pPr>
        <w:spacing w:after="0" w:line="240" w:lineRule="auto"/>
        <w:jc w:val="right"/>
        <w:rPr>
          <w:sz w:val="24"/>
          <w:szCs w:val="24"/>
        </w:rPr>
      </w:pPr>
    </w:p>
    <w:p w:rsidR="00F62BEA" w:rsidRDefault="00F62BEA" w:rsidP="00482094">
      <w:pPr>
        <w:spacing w:after="0" w:line="240" w:lineRule="auto"/>
        <w:jc w:val="right"/>
        <w:rPr>
          <w:sz w:val="24"/>
          <w:szCs w:val="24"/>
        </w:rPr>
      </w:pPr>
    </w:p>
    <w:p w:rsidR="00F62BEA" w:rsidRDefault="00F62BEA" w:rsidP="00482094">
      <w:pPr>
        <w:spacing w:after="0" w:line="240" w:lineRule="auto"/>
        <w:jc w:val="right"/>
        <w:rPr>
          <w:sz w:val="24"/>
          <w:szCs w:val="24"/>
        </w:rPr>
      </w:pPr>
    </w:p>
    <w:p w:rsidR="00F62BEA" w:rsidRDefault="00F62BEA" w:rsidP="00482094">
      <w:pPr>
        <w:spacing w:after="0" w:line="240" w:lineRule="auto"/>
        <w:jc w:val="right"/>
        <w:rPr>
          <w:sz w:val="24"/>
          <w:szCs w:val="24"/>
        </w:rPr>
      </w:pPr>
    </w:p>
    <w:p w:rsidR="00F62BEA" w:rsidRDefault="00F62BEA" w:rsidP="00482094">
      <w:pPr>
        <w:spacing w:after="0" w:line="240" w:lineRule="auto"/>
        <w:jc w:val="right"/>
        <w:rPr>
          <w:sz w:val="24"/>
          <w:szCs w:val="24"/>
        </w:rPr>
      </w:pPr>
    </w:p>
    <w:p w:rsidR="00476FED" w:rsidRPr="00021278" w:rsidRDefault="002A38EE" w:rsidP="00482094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№1</w:t>
      </w:r>
    </w:p>
    <w:p w:rsidR="00476FED" w:rsidRPr="00021278" w:rsidRDefault="00482094" w:rsidP="004820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    Постановлению Администрации</w:t>
      </w:r>
      <w:r w:rsidR="00476FED" w:rsidRPr="0002127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A38EE">
        <w:rPr>
          <w:sz w:val="24"/>
          <w:szCs w:val="24"/>
        </w:rPr>
        <w:t xml:space="preserve">                            </w:t>
      </w:r>
      <w:r w:rsidR="00AD2DAA">
        <w:rPr>
          <w:sz w:val="24"/>
          <w:szCs w:val="24"/>
        </w:rPr>
        <w:t xml:space="preserve">                           </w:t>
      </w:r>
      <w:r w:rsidR="00913ADB">
        <w:rPr>
          <w:sz w:val="24"/>
          <w:szCs w:val="24"/>
        </w:rPr>
        <w:t xml:space="preserve"> </w:t>
      </w:r>
      <w:r w:rsidR="00AD2DAA">
        <w:rPr>
          <w:sz w:val="24"/>
          <w:szCs w:val="24"/>
        </w:rPr>
        <w:t>Гуевского сельсовета</w:t>
      </w:r>
      <w:r w:rsidR="00476FED" w:rsidRPr="00021278">
        <w:rPr>
          <w:sz w:val="24"/>
          <w:szCs w:val="24"/>
        </w:rPr>
        <w:t xml:space="preserve"> </w:t>
      </w:r>
    </w:p>
    <w:p w:rsidR="00476FED" w:rsidRPr="00021278" w:rsidRDefault="00482094" w:rsidP="00482094">
      <w:pPr>
        <w:spacing w:after="0" w:line="240" w:lineRule="auto"/>
        <w:jc w:val="right"/>
        <w:rPr>
          <w:sz w:val="24"/>
          <w:szCs w:val="24"/>
        </w:rPr>
      </w:pPr>
      <w:r w:rsidRPr="00021278">
        <w:rPr>
          <w:sz w:val="24"/>
          <w:szCs w:val="24"/>
        </w:rPr>
        <w:t>Суджанского района Курской области</w:t>
      </w:r>
      <w:r w:rsidR="00476FED" w:rsidRPr="0002127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476FED" w:rsidRDefault="00B97C8B" w:rsidP="004820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 «11</w:t>
      </w:r>
      <w:r w:rsidR="00482094" w:rsidRPr="00021278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 2020</w:t>
      </w:r>
      <w:r w:rsidR="00482094">
        <w:rPr>
          <w:sz w:val="24"/>
          <w:szCs w:val="24"/>
        </w:rPr>
        <w:t xml:space="preserve"> го</w:t>
      </w:r>
      <w:r>
        <w:rPr>
          <w:sz w:val="24"/>
          <w:szCs w:val="24"/>
        </w:rPr>
        <w:t>да №65</w:t>
      </w:r>
      <w:r w:rsidR="00476FED" w:rsidRPr="0002127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2A38EE">
        <w:rPr>
          <w:sz w:val="24"/>
          <w:szCs w:val="24"/>
        </w:rPr>
        <w:t xml:space="preserve"> </w:t>
      </w:r>
      <w:r w:rsidR="00913ADB">
        <w:rPr>
          <w:sz w:val="24"/>
          <w:szCs w:val="24"/>
        </w:rPr>
        <w:t xml:space="preserve">                        </w:t>
      </w:r>
    </w:p>
    <w:p w:rsidR="00030356" w:rsidRPr="00021278" w:rsidRDefault="00030356" w:rsidP="00482094">
      <w:pPr>
        <w:spacing w:after="0" w:line="240" w:lineRule="auto"/>
        <w:rPr>
          <w:sz w:val="24"/>
          <w:szCs w:val="24"/>
        </w:rPr>
      </w:pPr>
    </w:p>
    <w:p w:rsidR="00476FED" w:rsidRDefault="00476FED" w:rsidP="00482094">
      <w:pPr>
        <w:spacing w:after="0"/>
        <w:jc w:val="center"/>
        <w:rPr>
          <w:b/>
          <w:sz w:val="24"/>
          <w:szCs w:val="24"/>
        </w:rPr>
      </w:pPr>
      <w:r w:rsidRPr="00021278">
        <w:rPr>
          <w:b/>
          <w:sz w:val="24"/>
          <w:szCs w:val="24"/>
        </w:rPr>
        <w:t>Л И М И Т Ы</w:t>
      </w:r>
    </w:p>
    <w:p w:rsidR="00030356" w:rsidRPr="00021278" w:rsidRDefault="00030356" w:rsidP="00482094">
      <w:pPr>
        <w:spacing w:after="0"/>
        <w:jc w:val="center"/>
        <w:rPr>
          <w:b/>
          <w:sz w:val="24"/>
          <w:szCs w:val="24"/>
        </w:rPr>
      </w:pPr>
    </w:p>
    <w:p w:rsidR="00476FED" w:rsidRPr="00021278" w:rsidRDefault="00476FED" w:rsidP="00482094">
      <w:pPr>
        <w:spacing w:after="0"/>
        <w:jc w:val="center"/>
        <w:rPr>
          <w:b/>
          <w:sz w:val="24"/>
          <w:szCs w:val="24"/>
        </w:rPr>
      </w:pPr>
      <w:r w:rsidRPr="00021278">
        <w:rPr>
          <w:b/>
          <w:sz w:val="24"/>
          <w:szCs w:val="24"/>
        </w:rPr>
        <w:t>Потребления электрической и тепловой энергии орга</w:t>
      </w:r>
      <w:r w:rsidR="00B97C8B">
        <w:rPr>
          <w:b/>
          <w:sz w:val="24"/>
          <w:szCs w:val="24"/>
        </w:rPr>
        <w:t>низациями, финансируемыми в 2021</w:t>
      </w:r>
      <w:r w:rsidRPr="00021278">
        <w:rPr>
          <w:b/>
          <w:sz w:val="24"/>
          <w:szCs w:val="24"/>
        </w:rPr>
        <w:t xml:space="preserve"> году</w:t>
      </w:r>
    </w:p>
    <w:p w:rsidR="00021278" w:rsidRDefault="00021278" w:rsidP="00482094">
      <w:pPr>
        <w:spacing w:after="0"/>
        <w:jc w:val="center"/>
        <w:rPr>
          <w:sz w:val="24"/>
          <w:szCs w:val="24"/>
        </w:rPr>
      </w:pPr>
      <w:r w:rsidRPr="00021278">
        <w:rPr>
          <w:b/>
          <w:sz w:val="24"/>
          <w:szCs w:val="24"/>
        </w:rPr>
        <w:t>за счет средств местного бюджета</w:t>
      </w:r>
      <w:r w:rsidR="00476FED" w:rsidRPr="00021278">
        <w:rPr>
          <w:b/>
          <w:sz w:val="24"/>
          <w:szCs w:val="24"/>
        </w:rPr>
        <w:t xml:space="preserve">  </w:t>
      </w:r>
      <w:r w:rsidR="00AD2DAA">
        <w:rPr>
          <w:b/>
          <w:sz w:val="24"/>
          <w:szCs w:val="24"/>
        </w:rPr>
        <w:t xml:space="preserve"> (в натуральном </w:t>
      </w:r>
      <w:r w:rsidRPr="00021278">
        <w:rPr>
          <w:b/>
          <w:sz w:val="24"/>
          <w:szCs w:val="24"/>
        </w:rPr>
        <w:t xml:space="preserve"> выражении)</w:t>
      </w:r>
    </w:p>
    <w:p w:rsidR="00030356" w:rsidRDefault="00030356" w:rsidP="00030356">
      <w:pPr>
        <w:spacing w:after="0"/>
        <w:rPr>
          <w:sz w:val="24"/>
          <w:szCs w:val="24"/>
        </w:rPr>
      </w:pPr>
    </w:p>
    <w:p w:rsidR="00021278" w:rsidRDefault="00021278" w:rsidP="00030356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2895"/>
        <w:gridCol w:w="1934"/>
        <w:gridCol w:w="1597"/>
        <w:gridCol w:w="2306"/>
      </w:tblGrid>
      <w:tr w:rsidR="00AD2DAA" w:rsidTr="00AD2DAA">
        <w:trPr>
          <w:jc w:val="center"/>
        </w:trPr>
        <w:tc>
          <w:tcPr>
            <w:tcW w:w="907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76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AD2DAA" w:rsidRDefault="00AD2DAA" w:rsidP="00AD2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Потребителя </w:t>
            </w:r>
          </w:p>
        </w:tc>
        <w:tc>
          <w:tcPr>
            <w:tcW w:w="1985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лимит</w:t>
            </w:r>
          </w:p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электрической</w:t>
            </w:r>
          </w:p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энергии</w:t>
            </w:r>
          </w:p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(тыс.кВт.час)</w:t>
            </w:r>
          </w:p>
        </w:tc>
        <w:tc>
          <w:tcPr>
            <w:tcW w:w="1701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лимит</w:t>
            </w:r>
          </w:p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</w:t>
            </w:r>
          </w:p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энергии</w:t>
            </w:r>
          </w:p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(Гкал)</w:t>
            </w:r>
          </w:p>
        </w:tc>
        <w:tc>
          <w:tcPr>
            <w:tcW w:w="2493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</w:t>
            </w:r>
          </w:p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лимит</w:t>
            </w:r>
          </w:p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потребления природного</w:t>
            </w:r>
          </w:p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газа (тыс.м.куб.)</w:t>
            </w:r>
          </w:p>
        </w:tc>
      </w:tr>
      <w:tr w:rsidR="00AD2DAA" w:rsidTr="00AD2DAA">
        <w:trPr>
          <w:jc w:val="center"/>
        </w:trPr>
        <w:tc>
          <w:tcPr>
            <w:tcW w:w="907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985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701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93" w:type="dxa"/>
          </w:tcPr>
          <w:p w:rsidR="00AD2DAA" w:rsidRDefault="0019793D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A1F4D">
              <w:rPr>
                <w:sz w:val="24"/>
                <w:szCs w:val="24"/>
              </w:rPr>
              <w:t>,5</w:t>
            </w:r>
          </w:p>
        </w:tc>
      </w:tr>
      <w:tr w:rsidR="00AD2DAA" w:rsidTr="00AD2DAA">
        <w:trPr>
          <w:jc w:val="center"/>
        </w:trPr>
        <w:tc>
          <w:tcPr>
            <w:tcW w:w="907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ЖКХ, в т.ч.</w:t>
            </w:r>
          </w:p>
        </w:tc>
        <w:tc>
          <w:tcPr>
            <w:tcW w:w="1985" w:type="dxa"/>
          </w:tcPr>
          <w:p w:rsidR="00AD2DAA" w:rsidRDefault="00A44073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701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</w:p>
        </w:tc>
      </w:tr>
      <w:tr w:rsidR="00AD2DAA" w:rsidTr="00AD2DAA">
        <w:trPr>
          <w:jc w:val="center"/>
        </w:trPr>
        <w:tc>
          <w:tcPr>
            <w:tcW w:w="907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985" w:type="dxa"/>
          </w:tcPr>
          <w:p w:rsidR="00AD2DAA" w:rsidRDefault="00A44073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701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</w:p>
        </w:tc>
      </w:tr>
      <w:tr w:rsidR="00AD2DAA" w:rsidTr="00AD2DAA">
        <w:trPr>
          <w:jc w:val="center"/>
        </w:trPr>
        <w:tc>
          <w:tcPr>
            <w:tcW w:w="907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AD2DAA" w:rsidRDefault="00B97C8B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701" w:type="dxa"/>
          </w:tcPr>
          <w:p w:rsidR="00AD2DAA" w:rsidRDefault="00AD2DAA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93" w:type="dxa"/>
          </w:tcPr>
          <w:p w:rsidR="00AD2DAA" w:rsidRDefault="0019793D" w:rsidP="0047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A1F4D">
              <w:rPr>
                <w:sz w:val="24"/>
                <w:szCs w:val="24"/>
              </w:rPr>
              <w:t>,5</w:t>
            </w:r>
          </w:p>
        </w:tc>
      </w:tr>
    </w:tbl>
    <w:p w:rsidR="003F7760" w:rsidRDefault="00476FED" w:rsidP="00476FED">
      <w:pPr>
        <w:rPr>
          <w:sz w:val="24"/>
          <w:szCs w:val="24"/>
        </w:rPr>
      </w:pPr>
      <w:r w:rsidRPr="00021278">
        <w:rPr>
          <w:sz w:val="24"/>
          <w:szCs w:val="24"/>
        </w:rPr>
        <w:t xml:space="preserve">                   </w:t>
      </w:r>
      <w:r w:rsidR="00F27AD2">
        <w:rPr>
          <w:sz w:val="24"/>
          <w:szCs w:val="24"/>
        </w:rPr>
        <w:t xml:space="preserve">                                               </w:t>
      </w:r>
    </w:p>
    <w:p w:rsidR="00AD2DAA" w:rsidRDefault="00AD2DAA" w:rsidP="00476FED">
      <w:pPr>
        <w:rPr>
          <w:sz w:val="24"/>
          <w:szCs w:val="24"/>
        </w:rPr>
      </w:pPr>
    </w:p>
    <w:p w:rsidR="00AD2DAA" w:rsidRDefault="00AD2DAA" w:rsidP="00476FED">
      <w:pPr>
        <w:rPr>
          <w:sz w:val="24"/>
          <w:szCs w:val="24"/>
        </w:rPr>
      </w:pPr>
    </w:p>
    <w:p w:rsidR="00F27AD2" w:rsidRDefault="00482094" w:rsidP="00AD2DAA">
      <w:pPr>
        <w:jc w:val="center"/>
      </w:pPr>
      <w:r>
        <w:rPr>
          <w:sz w:val="24"/>
          <w:szCs w:val="24"/>
        </w:rPr>
        <w:t xml:space="preserve"> Б</w:t>
      </w:r>
      <w:r w:rsidR="00913ADB">
        <w:rPr>
          <w:sz w:val="24"/>
          <w:szCs w:val="24"/>
        </w:rPr>
        <w:t>ухгалтер</w:t>
      </w:r>
      <w:r w:rsidR="00F27AD2">
        <w:rPr>
          <w:sz w:val="24"/>
          <w:szCs w:val="24"/>
        </w:rPr>
        <w:t xml:space="preserve">                                    </w:t>
      </w:r>
      <w:r w:rsidR="00604182">
        <w:rPr>
          <w:sz w:val="24"/>
          <w:szCs w:val="24"/>
        </w:rPr>
        <w:t>Коновалова Г.Н.</w:t>
      </w:r>
    </w:p>
    <w:p w:rsidR="00F27AD2" w:rsidRPr="00476FED" w:rsidRDefault="00F27AD2" w:rsidP="00476FED">
      <w:pPr>
        <w:rPr>
          <w:sz w:val="28"/>
          <w:szCs w:val="28"/>
        </w:rPr>
      </w:pPr>
    </w:p>
    <w:sectPr w:rsidR="00F27AD2" w:rsidRPr="00476FED" w:rsidSect="004820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6C" w:rsidRDefault="00F1426C" w:rsidP="002A38EE">
      <w:pPr>
        <w:spacing w:after="0" w:line="240" w:lineRule="auto"/>
      </w:pPr>
      <w:r>
        <w:separator/>
      </w:r>
    </w:p>
  </w:endnote>
  <w:endnote w:type="continuationSeparator" w:id="0">
    <w:p w:rsidR="00F1426C" w:rsidRDefault="00F1426C" w:rsidP="002A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6C" w:rsidRDefault="00F1426C" w:rsidP="002A38EE">
      <w:pPr>
        <w:spacing w:after="0" w:line="240" w:lineRule="auto"/>
      </w:pPr>
      <w:r>
        <w:separator/>
      </w:r>
    </w:p>
  </w:footnote>
  <w:footnote w:type="continuationSeparator" w:id="0">
    <w:p w:rsidR="00F1426C" w:rsidRDefault="00F1426C" w:rsidP="002A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55D"/>
    <w:multiLevelType w:val="hybridMultilevel"/>
    <w:tmpl w:val="C50E3C28"/>
    <w:lvl w:ilvl="0" w:tplc="D2B4BBD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FED"/>
    <w:rsid w:val="000055E0"/>
    <w:rsid w:val="00021278"/>
    <w:rsid w:val="000256B2"/>
    <w:rsid w:val="000301CC"/>
    <w:rsid w:val="00030356"/>
    <w:rsid w:val="00051B21"/>
    <w:rsid w:val="000720F0"/>
    <w:rsid w:val="000A20BF"/>
    <w:rsid w:val="000A5D37"/>
    <w:rsid w:val="000C4457"/>
    <w:rsid w:val="00103BB7"/>
    <w:rsid w:val="00131752"/>
    <w:rsid w:val="00160015"/>
    <w:rsid w:val="0019793D"/>
    <w:rsid w:val="001A32AD"/>
    <w:rsid w:val="001E43C2"/>
    <w:rsid w:val="001E71D3"/>
    <w:rsid w:val="00217971"/>
    <w:rsid w:val="0022579E"/>
    <w:rsid w:val="0025382B"/>
    <w:rsid w:val="00290387"/>
    <w:rsid w:val="002A38EE"/>
    <w:rsid w:val="002A6EC2"/>
    <w:rsid w:val="002C2B0B"/>
    <w:rsid w:val="00320ABF"/>
    <w:rsid w:val="003507C9"/>
    <w:rsid w:val="003533D8"/>
    <w:rsid w:val="003A76CD"/>
    <w:rsid w:val="003F7760"/>
    <w:rsid w:val="00413776"/>
    <w:rsid w:val="00437BBA"/>
    <w:rsid w:val="00460AFD"/>
    <w:rsid w:val="00470EEA"/>
    <w:rsid w:val="00476FED"/>
    <w:rsid w:val="00482094"/>
    <w:rsid w:val="004A103A"/>
    <w:rsid w:val="004B00E6"/>
    <w:rsid w:val="004B6FB4"/>
    <w:rsid w:val="004C41F7"/>
    <w:rsid w:val="005068E0"/>
    <w:rsid w:val="00553F35"/>
    <w:rsid w:val="00555D06"/>
    <w:rsid w:val="00587A90"/>
    <w:rsid w:val="005C23D2"/>
    <w:rsid w:val="005E66D1"/>
    <w:rsid w:val="00604182"/>
    <w:rsid w:val="00607DC5"/>
    <w:rsid w:val="00625350"/>
    <w:rsid w:val="00630368"/>
    <w:rsid w:val="0070352F"/>
    <w:rsid w:val="0071184F"/>
    <w:rsid w:val="00765E31"/>
    <w:rsid w:val="007711C1"/>
    <w:rsid w:val="007A4611"/>
    <w:rsid w:val="007A70CA"/>
    <w:rsid w:val="007B4B65"/>
    <w:rsid w:val="007C0885"/>
    <w:rsid w:val="007C64C3"/>
    <w:rsid w:val="007D4089"/>
    <w:rsid w:val="00847F53"/>
    <w:rsid w:val="008A3377"/>
    <w:rsid w:val="008B54A7"/>
    <w:rsid w:val="008B6D47"/>
    <w:rsid w:val="008C78C4"/>
    <w:rsid w:val="00913ADB"/>
    <w:rsid w:val="00934309"/>
    <w:rsid w:val="00944057"/>
    <w:rsid w:val="009642E2"/>
    <w:rsid w:val="00973814"/>
    <w:rsid w:val="009C1323"/>
    <w:rsid w:val="00A01BDA"/>
    <w:rsid w:val="00A07E3B"/>
    <w:rsid w:val="00A347E0"/>
    <w:rsid w:val="00A44073"/>
    <w:rsid w:val="00A50422"/>
    <w:rsid w:val="00A56AD1"/>
    <w:rsid w:val="00A710D2"/>
    <w:rsid w:val="00A8372A"/>
    <w:rsid w:val="00AD2DAA"/>
    <w:rsid w:val="00AE3991"/>
    <w:rsid w:val="00B37DBF"/>
    <w:rsid w:val="00B97C8B"/>
    <w:rsid w:val="00BF3456"/>
    <w:rsid w:val="00C2309A"/>
    <w:rsid w:val="00C3249F"/>
    <w:rsid w:val="00C54A8C"/>
    <w:rsid w:val="00C73564"/>
    <w:rsid w:val="00CA092F"/>
    <w:rsid w:val="00CB3B90"/>
    <w:rsid w:val="00CC17E9"/>
    <w:rsid w:val="00CC266C"/>
    <w:rsid w:val="00CE59D2"/>
    <w:rsid w:val="00CE7A22"/>
    <w:rsid w:val="00D10984"/>
    <w:rsid w:val="00D21519"/>
    <w:rsid w:val="00DA635A"/>
    <w:rsid w:val="00DB52E9"/>
    <w:rsid w:val="00DB5905"/>
    <w:rsid w:val="00DF7B76"/>
    <w:rsid w:val="00E12C39"/>
    <w:rsid w:val="00E7210E"/>
    <w:rsid w:val="00EA1F4D"/>
    <w:rsid w:val="00EC12CF"/>
    <w:rsid w:val="00F12946"/>
    <w:rsid w:val="00F1426C"/>
    <w:rsid w:val="00F27AD2"/>
    <w:rsid w:val="00F3262E"/>
    <w:rsid w:val="00F62BEA"/>
    <w:rsid w:val="00FA2BE9"/>
    <w:rsid w:val="00FA304B"/>
    <w:rsid w:val="00FB027F"/>
    <w:rsid w:val="00FC4EA2"/>
    <w:rsid w:val="00FF301C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D180"/>
  <w15:docId w15:val="{833D42ED-6DFB-40C4-915C-8EBF44AF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A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38EE"/>
  </w:style>
  <w:style w:type="paragraph" w:styleId="a6">
    <w:name w:val="footer"/>
    <w:basedOn w:val="a"/>
    <w:link w:val="a7"/>
    <w:uiPriority w:val="99"/>
    <w:semiHidden/>
    <w:unhideWhenUsed/>
    <w:rsid w:val="002A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38EE"/>
  </w:style>
  <w:style w:type="paragraph" w:styleId="a8">
    <w:name w:val="List Paragraph"/>
    <w:basedOn w:val="a"/>
    <w:uiPriority w:val="34"/>
    <w:qFormat/>
    <w:rsid w:val="00F62BE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Dialog</cp:lastModifiedBy>
  <cp:revision>56</cp:revision>
  <cp:lastPrinted>2017-10-11T08:04:00Z</cp:lastPrinted>
  <dcterms:created xsi:type="dcterms:W3CDTF">2008-10-13T04:25:00Z</dcterms:created>
  <dcterms:modified xsi:type="dcterms:W3CDTF">2020-11-13T13:34:00Z</dcterms:modified>
</cp:coreProperties>
</file>