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33B" w:rsidRDefault="0019433B" w:rsidP="003B0083">
      <w:pPr>
        <w:rPr>
          <w:b/>
          <w:bCs/>
          <w:sz w:val="28"/>
          <w:szCs w:val="28"/>
        </w:rPr>
      </w:pPr>
    </w:p>
    <w:p w:rsidR="009F6911" w:rsidRPr="00045896" w:rsidRDefault="001F545D" w:rsidP="009F6911">
      <w:pPr>
        <w:jc w:val="center"/>
        <w:rPr>
          <w:b/>
          <w:bCs/>
          <w:sz w:val="28"/>
          <w:szCs w:val="28"/>
        </w:rPr>
      </w:pPr>
      <w:r w:rsidRPr="00045896">
        <w:rPr>
          <w:b/>
          <w:bCs/>
          <w:sz w:val="28"/>
          <w:szCs w:val="28"/>
        </w:rPr>
        <w:t>АДМИНИСТРАЦИЯ ГУЕВСКОГО</w:t>
      </w:r>
      <w:r w:rsidR="009F6911" w:rsidRPr="00045896">
        <w:rPr>
          <w:b/>
          <w:bCs/>
          <w:sz w:val="28"/>
          <w:szCs w:val="28"/>
        </w:rPr>
        <w:t xml:space="preserve"> </w:t>
      </w:r>
      <w:r w:rsidRPr="00045896">
        <w:rPr>
          <w:b/>
          <w:bCs/>
          <w:sz w:val="28"/>
          <w:szCs w:val="28"/>
        </w:rPr>
        <w:t>СЕЛЬСОВЕТА</w:t>
      </w:r>
    </w:p>
    <w:p w:rsidR="001F545D" w:rsidRPr="00045896" w:rsidRDefault="001F545D" w:rsidP="009F6911">
      <w:pPr>
        <w:jc w:val="center"/>
        <w:rPr>
          <w:b/>
          <w:bCs/>
          <w:sz w:val="28"/>
          <w:szCs w:val="28"/>
        </w:rPr>
      </w:pPr>
      <w:proofErr w:type="gramStart"/>
      <w:r w:rsidRPr="00045896">
        <w:rPr>
          <w:b/>
          <w:bCs/>
          <w:sz w:val="28"/>
          <w:szCs w:val="28"/>
        </w:rPr>
        <w:t>СУДЖАНСКОГО  РАЙОНА</w:t>
      </w:r>
      <w:proofErr w:type="gramEnd"/>
      <w:r w:rsidRPr="00045896">
        <w:rPr>
          <w:b/>
          <w:bCs/>
          <w:sz w:val="28"/>
          <w:szCs w:val="28"/>
        </w:rPr>
        <w:t xml:space="preserve"> КУРСКОЙ ОБЛАСТИ</w:t>
      </w:r>
    </w:p>
    <w:p w:rsidR="009F6911" w:rsidRPr="00BA5509" w:rsidRDefault="009F6911" w:rsidP="009F6911">
      <w:pPr>
        <w:rPr>
          <w:b/>
          <w:sz w:val="28"/>
          <w:szCs w:val="28"/>
        </w:rPr>
      </w:pPr>
    </w:p>
    <w:p w:rsidR="009F6911" w:rsidRPr="00045896" w:rsidRDefault="009F6911" w:rsidP="00045896">
      <w:pPr>
        <w:jc w:val="center"/>
        <w:rPr>
          <w:b/>
          <w:sz w:val="32"/>
          <w:szCs w:val="32"/>
        </w:rPr>
      </w:pPr>
      <w:r w:rsidRPr="00BA5509">
        <w:rPr>
          <w:b/>
          <w:sz w:val="32"/>
          <w:szCs w:val="32"/>
        </w:rPr>
        <w:t>ПОСТАНОВЛЕНИЕ</w:t>
      </w:r>
    </w:p>
    <w:p w:rsidR="009F6911" w:rsidRPr="00015C4D" w:rsidRDefault="009F6911" w:rsidP="009F6911">
      <w:pPr>
        <w:shd w:val="clear" w:color="auto" w:fill="FFFFFF"/>
        <w:tabs>
          <w:tab w:val="left" w:pos="4253"/>
        </w:tabs>
        <w:ind w:left="14" w:right="-43"/>
        <w:rPr>
          <w:color w:val="000000"/>
          <w:spacing w:val="-3"/>
          <w:sz w:val="28"/>
          <w:szCs w:val="28"/>
        </w:rPr>
      </w:pPr>
      <w:r w:rsidRPr="00015C4D">
        <w:rPr>
          <w:color w:val="000000"/>
          <w:spacing w:val="-3"/>
          <w:sz w:val="28"/>
          <w:szCs w:val="28"/>
        </w:rPr>
        <w:t>от «</w:t>
      </w:r>
      <w:proofErr w:type="gramStart"/>
      <w:r w:rsidR="001F545D">
        <w:rPr>
          <w:color w:val="000000"/>
          <w:spacing w:val="-3"/>
          <w:sz w:val="28"/>
          <w:szCs w:val="28"/>
        </w:rPr>
        <w:t>23</w:t>
      </w:r>
      <w:r w:rsidRPr="00015C4D">
        <w:rPr>
          <w:color w:val="000000"/>
          <w:spacing w:val="-3"/>
          <w:sz w:val="28"/>
          <w:szCs w:val="28"/>
        </w:rPr>
        <w:t xml:space="preserve">»  </w:t>
      </w:r>
      <w:r w:rsidR="001F545D">
        <w:rPr>
          <w:color w:val="000000"/>
          <w:spacing w:val="-3"/>
          <w:sz w:val="28"/>
          <w:szCs w:val="28"/>
        </w:rPr>
        <w:t>декабря</w:t>
      </w:r>
      <w:proofErr w:type="gramEnd"/>
      <w:r w:rsidR="001F545D">
        <w:rPr>
          <w:color w:val="000000"/>
          <w:spacing w:val="-3"/>
          <w:sz w:val="28"/>
          <w:szCs w:val="28"/>
        </w:rPr>
        <w:t xml:space="preserve">  2019</w:t>
      </w:r>
      <w:r w:rsidRPr="00015C4D">
        <w:rPr>
          <w:color w:val="000000"/>
          <w:spacing w:val="-3"/>
          <w:sz w:val="28"/>
          <w:szCs w:val="28"/>
        </w:rPr>
        <w:t xml:space="preserve"> года                                                                          </w:t>
      </w:r>
      <w:r w:rsidRPr="007A1A75">
        <w:rPr>
          <w:spacing w:val="-3"/>
          <w:sz w:val="28"/>
          <w:szCs w:val="28"/>
        </w:rPr>
        <w:t xml:space="preserve">№ </w:t>
      </w:r>
      <w:r w:rsidRPr="00015C4D">
        <w:rPr>
          <w:color w:val="000000"/>
          <w:spacing w:val="-3"/>
          <w:sz w:val="28"/>
          <w:szCs w:val="28"/>
        </w:rPr>
        <w:t xml:space="preserve">   </w:t>
      </w:r>
      <w:r w:rsidR="001F545D">
        <w:rPr>
          <w:color w:val="000000"/>
          <w:spacing w:val="-3"/>
          <w:sz w:val="28"/>
          <w:szCs w:val="28"/>
        </w:rPr>
        <w:t>111</w:t>
      </w:r>
      <w:r w:rsidRPr="00015C4D">
        <w:rPr>
          <w:color w:val="000000"/>
          <w:spacing w:val="-3"/>
          <w:sz w:val="28"/>
          <w:szCs w:val="28"/>
        </w:rPr>
        <w:t xml:space="preserve">                               </w:t>
      </w:r>
    </w:p>
    <w:p w:rsidR="009F6911" w:rsidRDefault="009F6911" w:rsidP="009F6911">
      <w:pPr>
        <w:rPr>
          <w:b/>
          <w:sz w:val="28"/>
          <w:szCs w:val="28"/>
          <w:lang w:val="uk-UA"/>
        </w:rPr>
      </w:pPr>
    </w:p>
    <w:p w:rsidR="009F6911" w:rsidRPr="001F545D" w:rsidRDefault="009F6911" w:rsidP="001F545D">
      <w:pPr>
        <w:pStyle w:val="1"/>
        <w:spacing w:before="0" w:after="0"/>
        <w:rPr>
          <w:rFonts w:ascii="Times New Roman" w:hAnsi="Times New Roman" w:cs="Times New Roman"/>
          <w:sz w:val="26"/>
          <w:szCs w:val="26"/>
        </w:rPr>
      </w:pPr>
      <w:r w:rsidRPr="007A4B7D">
        <w:rPr>
          <w:rFonts w:ascii="Times New Roman" w:hAnsi="Times New Roman" w:cs="Times New Roman"/>
          <w:sz w:val="26"/>
          <w:szCs w:val="26"/>
        </w:rPr>
        <w:t xml:space="preserve">"Об утверждении Порядка осуществления внутреннего финансового аудита главным распорядителем (распорядителем)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w:t>
      </w:r>
      <w:proofErr w:type="spellStart"/>
      <w:r w:rsidR="001F545D">
        <w:rPr>
          <w:rFonts w:ascii="Times New Roman" w:hAnsi="Times New Roman" w:cs="Times New Roman"/>
          <w:sz w:val="26"/>
          <w:szCs w:val="26"/>
        </w:rPr>
        <w:t>Гуевского</w:t>
      </w:r>
      <w:proofErr w:type="spellEnd"/>
      <w:r>
        <w:rPr>
          <w:rFonts w:ascii="Times New Roman" w:hAnsi="Times New Roman" w:cs="Times New Roman"/>
          <w:sz w:val="26"/>
          <w:szCs w:val="26"/>
        </w:rPr>
        <w:t xml:space="preserve"> </w:t>
      </w:r>
      <w:r w:rsidR="001F545D">
        <w:rPr>
          <w:rFonts w:ascii="Times New Roman" w:hAnsi="Times New Roman" w:cs="Times New Roman"/>
          <w:sz w:val="26"/>
          <w:szCs w:val="26"/>
        </w:rPr>
        <w:t>сельсовета</w:t>
      </w:r>
      <w:r>
        <w:rPr>
          <w:rFonts w:ascii="Times New Roman" w:hAnsi="Times New Roman" w:cs="Times New Roman"/>
          <w:sz w:val="26"/>
          <w:szCs w:val="26"/>
        </w:rPr>
        <w:t xml:space="preserve"> </w:t>
      </w:r>
      <w:proofErr w:type="spellStart"/>
      <w:r w:rsidR="001F545D">
        <w:rPr>
          <w:rFonts w:ascii="Times New Roman" w:hAnsi="Times New Roman" w:cs="Times New Roman"/>
          <w:sz w:val="26"/>
          <w:szCs w:val="26"/>
        </w:rPr>
        <w:t>Суджанского</w:t>
      </w:r>
      <w:proofErr w:type="spellEnd"/>
      <w:r>
        <w:rPr>
          <w:rFonts w:ascii="Times New Roman" w:hAnsi="Times New Roman" w:cs="Times New Roman"/>
          <w:sz w:val="26"/>
          <w:szCs w:val="26"/>
        </w:rPr>
        <w:t xml:space="preserve"> района</w:t>
      </w:r>
      <w:r w:rsidRPr="007A4B7D">
        <w:rPr>
          <w:rFonts w:ascii="Times New Roman" w:hAnsi="Times New Roman" w:cs="Times New Roman"/>
          <w:sz w:val="26"/>
          <w:szCs w:val="26"/>
        </w:rPr>
        <w:t xml:space="preserve"> </w:t>
      </w:r>
      <w:r w:rsidR="001F545D">
        <w:rPr>
          <w:rFonts w:ascii="Times New Roman" w:hAnsi="Times New Roman" w:cs="Times New Roman"/>
          <w:sz w:val="26"/>
          <w:szCs w:val="26"/>
        </w:rPr>
        <w:t>Курской области</w:t>
      </w:r>
      <w:r w:rsidRPr="007A4B7D">
        <w:rPr>
          <w:rFonts w:ascii="Times New Roman" w:hAnsi="Times New Roman" w:cs="Times New Roman"/>
          <w:sz w:val="26"/>
          <w:szCs w:val="26"/>
        </w:rPr>
        <w:t>"</w:t>
      </w:r>
    </w:p>
    <w:p w:rsidR="009F6911" w:rsidRPr="004A7EC3" w:rsidRDefault="009F6911" w:rsidP="009F6911">
      <w:pPr>
        <w:ind w:firstLine="567"/>
        <w:jc w:val="both"/>
        <w:rPr>
          <w:rFonts w:eastAsia="Arial Unicode MS"/>
          <w:color w:val="000000"/>
          <w:sz w:val="28"/>
          <w:szCs w:val="28"/>
        </w:rPr>
      </w:pPr>
      <w:r w:rsidRPr="009A0BC1">
        <w:rPr>
          <w:sz w:val="26"/>
          <w:szCs w:val="26"/>
        </w:rPr>
        <w:t xml:space="preserve">В соответствии со </w:t>
      </w:r>
      <w:r w:rsidRPr="009A0BC1">
        <w:rPr>
          <w:rStyle w:val="a3"/>
          <w:b w:val="0"/>
          <w:sz w:val="26"/>
          <w:szCs w:val="26"/>
        </w:rPr>
        <w:t>ст. 160.2-1</w:t>
      </w:r>
      <w:r w:rsidRPr="009A0BC1">
        <w:rPr>
          <w:sz w:val="26"/>
          <w:szCs w:val="26"/>
        </w:rPr>
        <w:t xml:space="preserve"> Бюджетного кодекса Российской Федерации</w:t>
      </w:r>
      <w:r w:rsidRPr="009A0BC1">
        <w:rPr>
          <w:b/>
          <w:sz w:val="26"/>
          <w:szCs w:val="26"/>
        </w:rPr>
        <w:t xml:space="preserve">, </w:t>
      </w:r>
      <w:r w:rsidRPr="009A0BC1">
        <w:rPr>
          <w:rStyle w:val="a3"/>
          <w:b w:val="0"/>
          <w:sz w:val="26"/>
          <w:szCs w:val="26"/>
        </w:rPr>
        <w:t>Федеральным законом</w:t>
      </w:r>
      <w:r w:rsidRPr="009A0BC1">
        <w:rPr>
          <w:sz w:val="26"/>
          <w:szCs w:val="26"/>
        </w:rPr>
        <w:t xml:space="preserve"> от 06.10.2003 года N 131-ФЗ "Об общих принципах организации местного самоуправления в Российской Федерации", руководствуясь Уставом </w:t>
      </w:r>
      <w:proofErr w:type="spellStart"/>
      <w:r w:rsidR="001F545D">
        <w:rPr>
          <w:sz w:val="26"/>
          <w:szCs w:val="26"/>
        </w:rPr>
        <w:t>Гуевского</w:t>
      </w:r>
      <w:proofErr w:type="spellEnd"/>
      <w:r>
        <w:rPr>
          <w:sz w:val="26"/>
          <w:szCs w:val="26"/>
        </w:rPr>
        <w:t xml:space="preserve"> </w:t>
      </w:r>
      <w:r w:rsidR="001F545D">
        <w:rPr>
          <w:sz w:val="26"/>
          <w:szCs w:val="26"/>
        </w:rPr>
        <w:t>сельсовета</w:t>
      </w:r>
      <w:r>
        <w:rPr>
          <w:sz w:val="26"/>
          <w:szCs w:val="26"/>
        </w:rPr>
        <w:t xml:space="preserve"> </w:t>
      </w:r>
      <w:proofErr w:type="spellStart"/>
      <w:r w:rsidR="001F545D">
        <w:rPr>
          <w:sz w:val="26"/>
          <w:szCs w:val="26"/>
        </w:rPr>
        <w:t>Суджанского</w:t>
      </w:r>
      <w:proofErr w:type="spellEnd"/>
      <w:r w:rsidRPr="009A0BC1">
        <w:rPr>
          <w:sz w:val="26"/>
          <w:szCs w:val="26"/>
        </w:rPr>
        <w:t xml:space="preserve"> района </w:t>
      </w:r>
      <w:r w:rsidR="001F545D">
        <w:rPr>
          <w:sz w:val="26"/>
          <w:szCs w:val="26"/>
        </w:rPr>
        <w:t>Курской области</w:t>
      </w:r>
      <w:r>
        <w:rPr>
          <w:sz w:val="26"/>
          <w:szCs w:val="26"/>
        </w:rPr>
        <w:t>,</w:t>
      </w:r>
      <w:r>
        <w:rPr>
          <w:sz w:val="28"/>
          <w:szCs w:val="28"/>
        </w:rPr>
        <w:t xml:space="preserve"> а</w:t>
      </w:r>
      <w:r w:rsidRPr="00222799">
        <w:rPr>
          <w:sz w:val="28"/>
          <w:szCs w:val="28"/>
        </w:rPr>
        <w:t>дминистрация</w:t>
      </w:r>
      <w:r w:rsidRPr="004A7EC3">
        <w:rPr>
          <w:rFonts w:eastAsia="Arial Unicode MS"/>
          <w:color w:val="000000"/>
          <w:sz w:val="28"/>
          <w:szCs w:val="28"/>
        </w:rPr>
        <w:t xml:space="preserve"> </w:t>
      </w:r>
      <w:proofErr w:type="spellStart"/>
      <w:r w:rsidR="001F545D">
        <w:rPr>
          <w:rFonts w:eastAsia="Arial Unicode MS"/>
          <w:color w:val="000000"/>
          <w:sz w:val="28"/>
          <w:szCs w:val="28"/>
        </w:rPr>
        <w:t>Гуевского</w:t>
      </w:r>
      <w:proofErr w:type="spellEnd"/>
      <w:r w:rsidRPr="004A7EC3">
        <w:rPr>
          <w:rFonts w:eastAsia="Arial Unicode MS"/>
          <w:color w:val="000000"/>
          <w:sz w:val="28"/>
          <w:szCs w:val="28"/>
        </w:rPr>
        <w:t xml:space="preserve"> </w:t>
      </w:r>
      <w:r w:rsidR="001F545D">
        <w:rPr>
          <w:rFonts w:eastAsia="Arial Unicode MS"/>
          <w:color w:val="000000"/>
          <w:sz w:val="28"/>
          <w:szCs w:val="28"/>
        </w:rPr>
        <w:t>сельсовета</w:t>
      </w:r>
      <w:r w:rsidRPr="004A7EC3">
        <w:rPr>
          <w:rFonts w:eastAsia="Arial Unicode MS"/>
          <w:color w:val="000000"/>
          <w:sz w:val="28"/>
          <w:szCs w:val="28"/>
        </w:rPr>
        <w:t xml:space="preserve"> </w:t>
      </w:r>
      <w:proofErr w:type="spellStart"/>
      <w:r w:rsidR="001F545D">
        <w:rPr>
          <w:rFonts w:eastAsia="Arial Unicode MS"/>
          <w:color w:val="000000"/>
          <w:sz w:val="28"/>
          <w:szCs w:val="28"/>
        </w:rPr>
        <w:t>Суджанского</w:t>
      </w:r>
      <w:proofErr w:type="spellEnd"/>
      <w:r w:rsidRPr="004A7EC3">
        <w:rPr>
          <w:rFonts w:eastAsia="Arial Unicode MS"/>
          <w:color w:val="000000"/>
          <w:sz w:val="28"/>
          <w:szCs w:val="28"/>
        </w:rPr>
        <w:t xml:space="preserve"> района </w:t>
      </w:r>
      <w:r w:rsidR="001F545D">
        <w:rPr>
          <w:rFonts w:eastAsia="Arial Unicode MS"/>
          <w:color w:val="000000"/>
          <w:sz w:val="28"/>
          <w:szCs w:val="28"/>
        </w:rPr>
        <w:t>Курской области</w:t>
      </w:r>
    </w:p>
    <w:p w:rsidR="009F6911" w:rsidRPr="001F545D" w:rsidRDefault="009F6911" w:rsidP="001F545D">
      <w:pPr>
        <w:autoSpaceDE w:val="0"/>
        <w:autoSpaceDN w:val="0"/>
        <w:adjustRightInd w:val="0"/>
        <w:jc w:val="both"/>
        <w:rPr>
          <w:rFonts w:eastAsia="Arial Unicode MS"/>
          <w:sz w:val="28"/>
          <w:szCs w:val="28"/>
          <w:lang w:eastAsia="uk-UA"/>
        </w:rPr>
      </w:pPr>
      <w:r w:rsidRPr="00F42EB2">
        <w:rPr>
          <w:rFonts w:eastAsia="Arial Unicode MS"/>
          <w:b/>
          <w:bCs/>
          <w:color w:val="000000"/>
          <w:sz w:val="28"/>
          <w:szCs w:val="28"/>
        </w:rPr>
        <w:t>П</w:t>
      </w:r>
      <w:r>
        <w:rPr>
          <w:rFonts w:eastAsia="Arial Unicode MS"/>
          <w:b/>
          <w:bCs/>
          <w:color w:val="000000"/>
          <w:sz w:val="28"/>
          <w:szCs w:val="28"/>
        </w:rPr>
        <w:t>ОСТАНОВЛЯЕТ</w:t>
      </w:r>
      <w:r w:rsidRPr="00F42EB2">
        <w:rPr>
          <w:rFonts w:eastAsia="Arial Unicode MS"/>
          <w:b/>
          <w:bCs/>
          <w:color w:val="000000"/>
          <w:sz w:val="28"/>
          <w:szCs w:val="28"/>
        </w:rPr>
        <w:t>:</w:t>
      </w:r>
    </w:p>
    <w:p w:rsidR="009F6911" w:rsidRDefault="009F6911" w:rsidP="009F6911">
      <w:pPr>
        <w:pStyle w:val="a4"/>
        <w:ind w:firstLine="709"/>
        <w:jc w:val="both"/>
        <w:rPr>
          <w:rFonts w:ascii="Times New Roman" w:hAnsi="Times New Roman" w:cs="Times New Roman"/>
          <w:sz w:val="26"/>
          <w:szCs w:val="26"/>
        </w:rPr>
      </w:pPr>
      <w:r w:rsidRPr="007A4B7D">
        <w:rPr>
          <w:rFonts w:ascii="Times New Roman" w:hAnsi="Times New Roman" w:cs="Times New Roman"/>
          <w:sz w:val="26"/>
          <w:szCs w:val="26"/>
        </w:rPr>
        <w:t xml:space="preserve">1. Утвердить Порядок осуществления внутреннего финансового аудита главным распорядителем (распорядителем)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w:t>
      </w:r>
      <w:proofErr w:type="spellStart"/>
      <w:r w:rsidR="001F545D">
        <w:rPr>
          <w:rFonts w:ascii="Times New Roman" w:hAnsi="Times New Roman" w:cs="Times New Roman"/>
          <w:sz w:val="26"/>
          <w:szCs w:val="26"/>
        </w:rPr>
        <w:t>Гуевского</w:t>
      </w:r>
      <w:proofErr w:type="spellEnd"/>
      <w:r>
        <w:rPr>
          <w:rFonts w:ascii="Times New Roman" w:hAnsi="Times New Roman" w:cs="Times New Roman"/>
          <w:sz w:val="26"/>
          <w:szCs w:val="26"/>
        </w:rPr>
        <w:t xml:space="preserve"> </w:t>
      </w:r>
      <w:r w:rsidR="001F545D">
        <w:rPr>
          <w:rFonts w:ascii="Times New Roman" w:hAnsi="Times New Roman" w:cs="Times New Roman"/>
          <w:sz w:val="26"/>
          <w:szCs w:val="26"/>
        </w:rPr>
        <w:t>сельсовета</w:t>
      </w:r>
      <w:r>
        <w:rPr>
          <w:rFonts w:ascii="Times New Roman" w:hAnsi="Times New Roman" w:cs="Times New Roman"/>
          <w:sz w:val="26"/>
          <w:szCs w:val="26"/>
        </w:rPr>
        <w:t xml:space="preserve"> </w:t>
      </w:r>
      <w:proofErr w:type="spellStart"/>
      <w:r w:rsidR="001F545D">
        <w:rPr>
          <w:rFonts w:ascii="Times New Roman" w:hAnsi="Times New Roman" w:cs="Times New Roman"/>
          <w:sz w:val="26"/>
          <w:szCs w:val="26"/>
        </w:rPr>
        <w:t>Суджанского</w:t>
      </w:r>
      <w:proofErr w:type="spellEnd"/>
      <w:r>
        <w:rPr>
          <w:rFonts w:ascii="Times New Roman" w:hAnsi="Times New Roman" w:cs="Times New Roman"/>
          <w:sz w:val="26"/>
          <w:szCs w:val="26"/>
        </w:rPr>
        <w:t xml:space="preserve"> района</w:t>
      </w:r>
      <w:r w:rsidRPr="007A4B7D">
        <w:rPr>
          <w:rFonts w:ascii="Times New Roman" w:hAnsi="Times New Roman" w:cs="Times New Roman"/>
          <w:sz w:val="26"/>
          <w:szCs w:val="26"/>
        </w:rPr>
        <w:t xml:space="preserve"> </w:t>
      </w:r>
      <w:r w:rsidR="001F545D">
        <w:rPr>
          <w:rFonts w:ascii="Times New Roman" w:hAnsi="Times New Roman" w:cs="Times New Roman"/>
          <w:sz w:val="26"/>
          <w:szCs w:val="26"/>
        </w:rPr>
        <w:t>Курской области</w:t>
      </w:r>
      <w:r w:rsidRPr="007A4B7D">
        <w:rPr>
          <w:rFonts w:ascii="Times New Roman" w:hAnsi="Times New Roman" w:cs="Times New Roman"/>
          <w:sz w:val="26"/>
          <w:szCs w:val="26"/>
        </w:rPr>
        <w:t xml:space="preserve"> (далее - Порядок) согласно приложению.</w:t>
      </w:r>
    </w:p>
    <w:p w:rsidR="009F6911" w:rsidRDefault="009F6911" w:rsidP="009F6911">
      <w:pPr>
        <w:autoSpaceDN w:val="0"/>
        <w:adjustRightInd w:val="0"/>
        <w:ind w:firstLine="539"/>
        <w:jc w:val="both"/>
        <w:rPr>
          <w:sz w:val="28"/>
          <w:szCs w:val="28"/>
        </w:rPr>
      </w:pPr>
      <w:r>
        <w:rPr>
          <w:rFonts w:eastAsia="Times New Roman CYR"/>
          <w:sz w:val="28"/>
          <w:szCs w:val="28"/>
        </w:rPr>
        <w:t>2.</w:t>
      </w:r>
      <w:r w:rsidRPr="003B0CA1">
        <w:rPr>
          <w:color w:val="000000"/>
          <w:sz w:val="28"/>
          <w:szCs w:val="28"/>
        </w:rPr>
        <w:t xml:space="preserve"> Разместить настоящее постановление</w:t>
      </w:r>
      <w:r>
        <w:rPr>
          <w:sz w:val="28"/>
          <w:szCs w:val="28"/>
        </w:rPr>
        <w:t xml:space="preserve"> на сайте администрации </w:t>
      </w:r>
      <w:proofErr w:type="spellStart"/>
      <w:r w:rsidR="001F545D">
        <w:rPr>
          <w:sz w:val="28"/>
          <w:szCs w:val="28"/>
        </w:rPr>
        <w:t>Гуевского</w:t>
      </w:r>
      <w:proofErr w:type="spellEnd"/>
      <w:r w:rsidRPr="003B0CA1">
        <w:rPr>
          <w:sz w:val="28"/>
          <w:szCs w:val="28"/>
        </w:rPr>
        <w:t xml:space="preserve"> </w:t>
      </w:r>
      <w:r w:rsidR="001F545D">
        <w:rPr>
          <w:sz w:val="28"/>
          <w:szCs w:val="28"/>
        </w:rPr>
        <w:t>сельсовета</w:t>
      </w:r>
      <w:r w:rsidRPr="003B0CA1">
        <w:rPr>
          <w:sz w:val="28"/>
          <w:szCs w:val="28"/>
        </w:rPr>
        <w:t xml:space="preserve"> </w:t>
      </w:r>
      <w:proofErr w:type="spellStart"/>
      <w:r w:rsidR="001F545D">
        <w:rPr>
          <w:sz w:val="28"/>
          <w:szCs w:val="28"/>
        </w:rPr>
        <w:t>Суджанского</w:t>
      </w:r>
      <w:proofErr w:type="spellEnd"/>
      <w:r w:rsidRPr="003B0CA1">
        <w:rPr>
          <w:sz w:val="28"/>
          <w:szCs w:val="28"/>
        </w:rPr>
        <w:t xml:space="preserve"> района </w:t>
      </w:r>
      <w:r w:rsidR="001F545D">
        <w:rPr>
          <w:sz w:val="28"/>
          <w:szCs w:val="28"/>
        </w:rPr>
        <w:t>Курской области</w:t>
      </w:r>
      <w:proofErr w:type="gramStart"/>
      <w:r w:rsidR="001F545D">
        <w:rPr>
          <w:sz w:val="28"/>
          <w:szCs w:val="28"/>
        </w:rPr>
        <w:t xml:space="preserve">   (</w:t>
      </w:r>
      <w:proofErr w:type="spellStart"/>
      <w:proofErr w:type="gramEnd"/>
      <w:r w:rsidR="001F545D">
        <w:rPr>
          <w:sz w:val="28"/>
          <w:szCs w:val="28"/>
        </w:rPr>
        <w:t>гуевский-сельсовет</w:t>
      </w:r>
      <w:r w:rsidRPr="003B0CA1">
        <w:rPr>
          <w:sz w:val="28"/>
          <w:szCs w:val="28"/>
        </w:rPr>
        <w:t>.рф</w:t>
      </w:r>
      <w:proofErr w:type="spellEnd"/>
      <w:r w:rsidRPr="003B0CA1">
        <w:rPr>
          <w:sz w:val="28"/>
          <w:szCs w:val="28"/>
        </w:rPr>
        <w:t>).</w:t>
      </w:r>
    </w:p>
    <w:p w:rsidR="009F6911" w:rsidRPr="003B0CA1" w:rsidRDefault="009F6911" w:rsidP="001F545D">
      <w:pPr>
        <w:autoSpaceDN w:val="0"/>
        <w:adjustRightInd w:val="0"/>
        <w:jc w:val="both"/>
        <w:rPr>
          <w:sz w:val="28"/>
          <w:szCs w:val="28"/>
        </w:rPr>
      </w:pPr>
      <w:r>
        <w:rPr>
          <w:sz w:val="28"/>
          <w:szCs w:val="28"/>
          <w:lang w:eastAsia="ar-SA"/>
        </w:rPr>
        <w:t xml:space="preserve">        3</w:t>
      </w:r>
      <w:r w:rsidRPr="00864002">
        <w:rPr>
          <w:sz w:val="28"/>
          <w:szCs w:val="28"/>
          <w:lang w:eastAsia="ar-SA"/>
        </w:rPr>
        <w:t xml:space="preserve">.  </w:t>
      </w:r>
      <w:r w:rsidRPr="00864002">
        <w:rPr>
          <w:sz w:val="28"/>
          <w:szCs w:val="28"/>
        </w:rPr>
        <w:t xml:space="preserve">Настоящее постановление вступает в силу с момента подписания. </w:t>
      </w:r>
    </w:p>
    <w:p w:rsidR="009F6911" w:rsidRPr="003B0CA1" w:rsidRDefault="009F6911" w:rsidP="009F6911">
      <w:pPr>
        <w:jc w:val="both"/>
        <w:rPr>
          <w:rFonts w:eastAsia="Times New Roman CYR"/>
          <w:sz w:val="28"/>
          <w:szCs w:val="28"/>
        </w:rPr>
      </w:pPr>
      <w:r>
        <w:rPr>
          <w:rFonts w:eastAsia="Times New Roman CYR"/>
          <w:sz w:val="28"/>
          <w:szCs w:val="28"/>
        </w:rPr>
        <w:t xml:space="preserve">        4</w:t>
      </w:r>
      <w:r w:rsidRPr="003B0CA1">
        <w:rPr>
          <w:rFonts w:eastAsia="Times New Roman CYR"/>
          <w:sz w:val="28"/>
          <w:szCs w:val="28"/>
        </w:rPr>
        <w:t>. Контроль за выполнением настоящего постановления оставляю за собой.</w:t>
      </w:r>
    </w:p>
    <w:p w:rsidR="00045896" w:rsidRDefault="001F545D" w:rsidP="009F6911">
      <w:pPr>
        <w:rPr>
          <w:rFonts w:eastAsia="Times New Roman CYR"/>
          <w:sz w:val="28"/>
          <w:szCs w:val="28"/>
        </w:rPr>
      </w:pPr>
      <w:r>
        <w:rPr>
          <w:rFonts w:eastAsia="Times New Roman CYR"/>
          <w:sz w:val="28"/>
          <w:szCs w:val="28"/>
        </w:rPr>
        <w:t xml:space="preserve">Глава </w:t>
      </w:r>
      <w:proofErr w:type="spellStart"/>
      <w:r>
        <w:rPr>
          <w:rFonts w:eastAsia="Times New Roman CYR"/>
          <w:sz w:val="28"/>
          <w:szCs w:val="28"/>
        </w:rPr>
        <w:t>Гуевского</w:t>
      </w:r>
      <w:proofErr w:type="spellEnd"/>
      <w:r>
        <w:rPr>
          <w:rFonts w:eastAsia="Times New Roman CYR"/>
          <w:sz w:val="28"/>
          <w:szCs w:val="28"/>
        </w:rPr>
        <w:t xml:space="preserve"> се</w:t>
      </w:r>
      <w:r w:rsidR="00045896">
        <w:rPr>
          <w:rFonts w:eastAsia="Times New Roman CYR"/>
          <w:sz w:val="28"/>
          <w:szCs w:val="28"/>
        </w:rPr>
        <w:t>льсовета</w:t>
      </w:r>
    </w:p>
    <w:p w:rsidR="009F6911" w:rsidRPr="00045896" w:rsidRDefault="00045896" w:rsidP="00045896">
      <w:pPr>
        <w:rPr>
          <w:rFonts w:eastAsia="Times New Roman CYR"/>
          <w:sz w:val="28"/>
          <w:szCs w:val="28"/>
        </w:rPr>
      </w:pPr>
      <w:proofErr w:type="spellStart"/>
      <w:r>
        <w:rPr>
          <w:rFonts w:eastAsia="Times New Roman CYR"/>
          <w:sz w:val="28"/>
          <w:szCs w:val="28"/>
        </w:rPr>
        <w:t>Суджанского</w:t>
      </w:r>
      <w:proofErr w:type="spellEnd"/>
      <w:r>
        <w:rPr>
          <w:rFonts w:eastAsia="Times New Roman CYR"/>
          <w:sz w:val="28"/>
          <w:szCs w:val="28"/>
        </w:rPr>
        <w:t xml:space="preserve"> района                                               </w:t>
      </w:r>
      <w:proofErr w:type="spellStart"/>
      <w:r>
        <w:rPr>
          <w:rFonts w:eastAsia="Times New Roman CYR"/>
          <w:sz w:val="28"/>
          <w:szCs w:val="28"/>
        </w:rPr>
        <w:t>С.М.Романец</w:t>
      </w:r>
      <w:proofErr w:type="spellEnd"/>
    </w:p>
    <w:p w:rsidR="009F6911" w:rsidRDefault="009F6911" w:rsidP="00045896">
      <w:pPr>
        <w:spacing w:after="0" w:line="240" w:lineRule="auto"/>
        <w:jc w:val="right"/>
        <w:rPr>
          <w:sz w:val="28"/>
          <w:szCs w:val="28"/>
        </w:rPr>
      </w:pPr>
      <w:r>
        <w:rPr>
          <w:sz w:val="28"/>
          <w:szCs w:val="28"/>
        </w:rPr>
        <w:lastRenderedPageBreak/>
        <w:t xml:space="preserve">                                                                                                      Приложение №1</w:t>
      </w:r>
    </w:p>
    <w:p w:rsidR="009F6911" w:rsidRDefault="009F6911" w:rsidP="00045896">
      <w:pPr>
        <w:spacing w:after="0" w:line="240" w:lineRule="auto"/>
        <w:jc w:val="right"/>
        <w:rPr>
          <w:sz w:val="28"/>
          <w:szCs w:val="28"/>
        </w:rPr>
      </w:pPr>
      <w:r>
        <w:rPr>
          <w:sz w:val="28"/>
          <w:szCs w:val="28"/>
        </w:rPr>
        <w:t xml:space="preserve">                                       </w:t>
      </w:r>
      <w:r w:rsidR="00045896">
        <w:rPr>
          <w:sz w:val="28"/>
          <w:szCs w:val="28"/>
        </w:rPr>
        <w:t xml:space="preserve">                           </w:t>
      </w:r>
      <w:r>
        <w:rPr>
          <w:sz w:val="28"/>
          <w:szCs w:val="28"/>
        </w:rPr>
        <w:t xml:space="preserve"> к постановлению</w:t>
      </w:r>
    </w:p>
    <w:p w:rsidR="009F6911" w:rsidRPr="008E5D2F" w:rsidRDefault="009F6911" w:rsidP="00045896">
      <w:pPr>
        <w:spacing w:after="0" w:line="240" w:lineRule="auto"/>
        <w:ind w:left="6237" w:hanging="6237"/>
        <w:jc w:val="right"/>
        <w:rPr>
          <w:sz w:val="28"/>
          <w:szCs w:val="28"/>
        </w:rPr>
      </w:pPr>
      <w:r>
        <w:rPr>
          <w:sz w:val="28"/>
          <w:szCs w:val="28"/>
        </w:rPr>
        <w:t xml:space="preserve">                                                    </w:t>
      </w:r>
      <w:r w:rsidR="00045896">
        <w:rPr>
          <w:sz w:val="28"/>
          <w:szCs w:val="28"/>
        </w:rPr>
        <w:t xml:space="preserve">             </w:t>
      </w:r>
      <w:r>
        <w:rPr>
          <w:sz w:val="28"/>
          <w:szCs w:val="28"/>
        </w:rPr>
        <w:t>а</w:t>
      </w:r>
      <w:r w:rsidRPr="008E5D2F">
        <w:rPr>
          <w:sz w:val="28"/>
          <w:szCs w:val="28"/>
        </w:rPr>
        <w:t>дминистрации</w:t>
      </w:r>
      <w:r>
        <w:rPr>
          <w:sz w:val="28"/>
          <w:szCs w:val="28"/>
        </w:rPr>
        <w:t xml:space="preserve"> </w:t>
      </w:r>
      <w:proofErr w:type="spellStart"/>
      <w:r w:rsidR="001F545D">
        <w:rPr>
          <w:sz w:val="28"/>
          <w:szCs w:val="28"/>
        </w:rPr>
        <w:t>Гуевского</w:t>
      </w:r>
      <w:proofErr w:type="spellEnd"/>
      <w:r>
        <w:rPr>
          <w:sz w:val="28"/>
          <w:szCs w:val="28"/>
        </w:rPr>
        <w:t xml:space="preserve">                                                                                                                                        </w:t>
      </w:r>
      <w:r w:rsidR="001F545D">
        <w:rPr>
          <w:sz w:val="28"/>
          <w:szCs w:val="28"/>
        </w:rPr>
        <w:t>сельсовета</w:t>
      </w:r>
      <w:r>
        <w:rPr>
          <w:sz w:val="28"/>
          <w:szCs w:val="28"/>
        </w:rPr>
        <w:t xml:space="preserve"> </w:t>
      </w:r>
      <w:proofErr w:type="spellStart"/>
      <w:r w:rsidR="001F545D">
        <w:rPr>
          <w:sz w:val="28"/>
          <w:szCs w:val="28"/>
        </w:rPr>
        <w:t>Суджанского</w:t>
      </w:r>
      <w:proofErr w:type="spellEnd"/>
      <w:r>
        <w:rPr>
          <w:sz w:val="28"/>
          <w:szCs w:val="28"/>
        </w:rPr>
        <w:t xml:space="preserve"> района </w:t>
      </w:r>
      <w:r w:rsidR="001F545D">
        <w:rPr>
          <w:sz w:val="28"/>
          <w:szCs w:val="28"/>
        </w:rPr>
        <w:t>Курской области</w:t>
      </w:r>
    </w:p>
    <w:p w:rsidR="009F6911" w:rsidRDefault="00045896" w:rsidP="009F6911">
      <w:pPr>
        <w:jc w:val="right"/>
        <w:rPr>
          <w:sz w:val="28"/>
          <w:szCs w:val="28"/>
        </w:rPr>
      </w:pPr>
      <w:r>
        <w:rPr>
          <w:sz w:val="28"/>
          <w:szCs w:val="28"/>
        </w:rPr>
        <w:t>от 23.12.2019</w:t>
      </w:r>
      <w:r w:rsidR="009F6911" w:rsidRPr="00B42035">
        <w:rPr>
          <w:sz w:val="28"/>
          <w:szCs w:val="28"/>
        </w:rPr>
        <w:t xml:space="preserve"> г. №</w:t>
      </w:r>
      <w:r>
        <w:rPr>
          <w:sz w:val="28"/>
          <w:szCs w:val="28"/>
        </w:rPr>
        <w:t xml:space="preserve"> 111</w:t>
      </w:r>
      <w:r w:rsidR="009F6911">
        <w:rPr>
          <w:sz w:val="28"/>
          <w:szCs w:val="28"/>
        </w:rPr>
        <w:t xml:space="preserve"> </w:t>
      </w:r>
    </w:p>
    <w:p w:rsidR="009F6911" w:rsidRDefault="009F6911" w:rsidP="009F6911">
      <w:pPr>
        <w:widowControl w:val="0"/>
        <w:spacing w:line="274" w:lineRule="exact"/>
        <w:jc w:val="center"/>
        <w:rPr>
          <w:rFonts w:eastAsia="Arial Unicode MS"/>
          <w:b/>
          <w:color w:val="000000"/>
          <w:sz w:val="28"/>
          <w:szCs w:val="28"/>
        </w:rPr>
      </w:pPr>
    </w:p>
    <w:p w:rsidR="009F6911" w:rsidRPr="00356862" w:rsidRDefault="009F6911" w:rsidP="009F6911">
      <w:pPr>
        <w:jc w:val="center"/>
        <w:rPr>
          <w:b/>
        </w:rPr>
      </w:pPr>
      <w:r w:rsidRPr="00356862">
        <w:rPr>
          <w:b/>
        </w:rPr>
        <w:t xml:space="preserve">Порядок осуществления внутреннего финансового аудита главным распорядителем (распорядителем)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w:t>
      </w:r>
      <w:proofErr w:type="spellStart"/>
      <w:r w:rsidR="001F545D">
        <w:rPr>
          <w:b/>
        </w:rPr>
        <w:t>Гуевского</w:t>
      </w:r>
      <w:proofErr w:type="spellEnd"/>
      <w:r w:rsidRPr="00356862">
        <w:rPr>
          <w:b/>
        </w:rPr>
        <w:t xml:space="preserve"> </w:t>
      </w:r>
      <w:r w:rsidR="001F545D">
        <w:rPr>
          <w:b/>
        </w:rPr>
        <w:t>сельсовета</w:t>
      </w:r>
      <w:r w:rsidRPr="00356862">
        <w:rPr>
          <w:b/>
        </w:rPr>
        <w:t xml:space="preserve"> </w:t>
      </w:r>
      <w:proofErr w:type="spellStart"/>
      <w:r w:rsidR="001F545D">
        <w:rPr>
          <w:b/>
        </w:rPr>
        <w:t>Суджанского</w:t>
      </w:r>
      <w:proofErr w:type="spellEnd"/>
      <w:r w:rsidRPr="00356862">
        <w:rPr>
          <w:b/>
        </w:rPr>
        <w:t xml:space="preserve"> района </w:t>
      </w:r>
      <w:r w:rsidR="001F545D">
        <w:rPr>
          <w:b/>
        </w:rPr>
        <w:t>Курской области</w:t>
      </w:r>
    </w:p>
    <w:p w:rsidR="009F6911" w:rsidRPr="00356862" w:rsidRDefault="009F6911" w:rsidP="009F6911">
      <w:pPr>
        <w:pStyle w:val="a4"/>
        <w:jc w:val="center"/>
        <w:rPr>
          <w:rFonts w:ascii="Times New Roman" w:hAnsi="Times New Roman" w:cs="Times New Roman"/>
          <w:b/>
        </w:rPr>
      </w:pPr>
      <w:r w:rsidRPr="00356862">
        <w:rPr>
          <w:rFonts w:ascii="Times New Roman" w:hAnsi="Times New Roman" w:cs="Times New Roman"/>
          <w:b/>
        </w:rPr>
        <w:t>I. ОБЩИЕ ПОЛОЖЕНИЯ</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xml:space="preserve">1.1. Настоящий Порядок разработан в соответствии со </w:t>
      </w:r>
      <w:r w:rsidRPr="00356862">
        <w:rPr>
          <w:rStyle w:val="a3"/>
          <w:rFonts w:ascii="Times New Roman" w:hAnsi="Times New Roman"/>
          <w:b w:val="0"/>
        </w:rPr>
        <w:t>статьей 160.2-1</w:t>
      </w:r>
      <w:r w:rsidRPr="00356862">
        <w:rPr>
          <w:rFonts w:ascii="Times New Roman" w:hAnsi="Times New Roman" w:cs="Times New Roman"/>
        </w:rPr>
        <w:t xml:space="preserve"> Бюджетного кодекса Российской Федерации и определяет порядок осуществления внутреннего финансового аудита главным распорядителем (распорядителем)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(далее при совместном упоминании - главный администратор бюджетных средств, администратор бюджетных средств) </w:t>
      </w:r>
      <w:proofErr w:type="spellStart"/>
      <w:r w:rsidR="001F545D">
        <w:rPr>
          <w:rFonts w:ascii="Times New Roman" w:hAnsi="Times New Roman" w:cs="Times New Roman"/>
        </w:rPr>
        <w:t>Гуевского</w:t>
      </w:r>
      <w:proofErr w:type="spellEnd"/>
      <w:r w:rsidRPr="00356862">
        <w:rPr>
          <w:rFonts w:ascii="Times New Roman" w:hAnsi="Times New Roman" w:cs="Times New Roman"/>
        </w:rPr>
        <w:t xml:space="preserve"> </w:t>
      </w:r>
      <w:r w:rsidR="001F545D">
        <w:rPr>
          <w:rFonts w:ascii="Times New Roman" w:hAnsi="Times New Roman" w:cs="Times New Roman"/>
        </w:rPr>
        <w:t>сельсовета</w:t>
      </w:r>
      <w:r w:rsidRPr="00356862">
        <w:rPr>
          <w:rFonts w:ascii="Times New Roman" w:hAnsi="Times New Roman" w:cs="Times New Roman"/>
        </w:rPr>
        <w:t>.</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1.2. Настоящий Порядок устанавливает требования к организации, планированию и проведению внутреннего финансового аудита, оформлению и рассмотрению результатов внутреннего финансового аудита, а также требования к составлению и представлению отчетности о результатах внутреннего финансового аудита.</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1.3. Целью настоящего Порядка является установление единых требований к осуществлению внутреннего финансового аудита.</w:t>
      </w:r>
    </w:p>
    <w:p w:rsidR="009F6911" w:rsidRPr="00356862" w:rsidRDefault="009F6911" w:rsidP="009F6911"/>
    <w:p w:rsidR="009F6911" w:rsidRPr="00356862" w:rsidRDefault="009F6911" w:rsidP="009F6911">
      <w:pPr>
        <w:pStyle w:val="3"/>
        <w:rPr>
          <w:sz w:val="24"/>
        </w:rPr>
      </w:pPr>
      <w:r w:rsidRPr="00356862">
        <w:rPr>
          <w:sz w:val="24"/>
        </w:rPr>
        <w:t>II. ОСУЩЕСТВЛЕНИЕ ВНУТРЕННЕГО ФИНАНСОВОГО АУДИТА (ВФА)</w:t>
      </w:r>
    </w:p>
    <w:p w:rsidR="009F6911" w:rsidRPr="00356862" w:rsidRDefault="009F6911" w:rsidP="009F6911">
      <w:pPr>
        <w:pStyle w:val="a4"/>
        <w:ind w:firstLine="709"/>
        <w:jc w:val="both"/>
        <w:rPr>
          <w:rFonts w:ascii="Times New Roman" w:hAnsi="Times New Roman" w:cs="Times New Roman"/>
        </w:rPr>
      </w:pPr>
      <w:r w:rsidRPr="00356862">
        <w:rPr>
          <w:rStyle w:val="a5"/>
          <w:rFonts w:ascii="Times New Roman" w:hAnsi="Times New Roman" w:cs="Times New Roman"/>
          <w:bCs/>
        </w:rPr>
        <w:t>2.1. Под ВФА понимается</w:t>
      </w:r>
      <w:r w:rsidRPr="00356862">
        <w:rPr>
          <w:rFonts w:ascii="Times New Roman" w:hAnsi="Times New Roman" w:cs="Times New Roman"/>
        </w:rPr>
        <w:t xml:space="preserve"> деятельность по формированию и предоставлению руководителю субъекта ВФА:</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информации о результатах оценки исполнения бюджетных полномочий субъекта ВФА, в том числе заключения о достоверности бюджетной отчетности;</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заключения о результатах исполнения решений, направленных на повышение качества финансового менеджмента.</w:t>
      </w:r>
    </w:p>
    <w:p w:rsidR="009F6911" w:rsidRPr="00356862" w:rsidRDefault="009F6911" w:rsidP="009F6911">
      <w:pPr>
        <w:pStyle w:val="a4"/>
        <w:ind w:firstLine="709"/>
        <w:jc w:val="both"/>
        <w:rPr>
          <w:rFonts w:ascii="Times New Roman" w:hAnsi="Times New Roman" w:cs="Times New Roman"/>
        </w:rPr>
      </w:pPr>
      <w:r w:rsidRPr="00356862">
        <w:rPr>
          <w:rStyle w:val="a5"/>
          <w:rFonts w:ascii="Times New Roman" w:hAnsi="Times New Roman" w:cs="Times New Roman"/>
          <w:bCs/>
        </w:rPr>
        <w:t>2.2. Основанием организации ВФА</w:t>
      </w:r>
      <w:r w:rsidRPr="00356862">
        <w:rPr>
          <w:rFonts w:ascii="Times New Roman" w:hAnsi="Times New Roman" w:cs="Times New Roman"/>
        </w:rPr>
        <w:t xml:space="preserve"> является принятие субъектом ВФА одного из следующих решений:</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об образовании субъекта внутреннего финансового аудита на основе принципа (с обеспечением) функциональной независимости;</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решение о самостоятельном выполнении руководителем главного администратора (администратора) бюджетных средств действий, направленных на достижение целей осуществления внутреннего финансового аудита (далее - упрощенное осуществление внутреннего финансового аудита);</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о передаче полномочий по осуществлению внутреннего финансового аудита.</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Руководитель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несут единоличную ответственность за результаты выполнения внутренних бюджетных процедур, за организацию и осуществление надежного внутреннего финансового контроля, за достоверность бюджетной отчетности и соответствие порядка ведения бюджетного учета единой методологии бюджетного учета, составления, представления и утверждения бюджетной отчетности, а также за повышение качества финансового менеджмента в случаях:</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отсутствия возможности образования субъекта ВФА на основе принципа функциональной независимости и возможности передачи полномочий по осуществлению внутреннего финансового аудита;</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непринятия решения об организации образовании субъекта ВФА или о передаче полномочий по осуществлению ВФА.</w:t>
      </w:r>
    </w:p>
    <w:p w:rsidR="009F6911" w:rsidRPr="00356862" w:rsidRDefault="009F6911" w:rsidP="009F6911">
      <w:pPr>
        <w:pStyle w:val="a4"/>
        <w:ind w:firstLine="709"/>
        <w:jc w:val="both"/>
        <w:rPr>
          <w:rFonts w:ascii="Times New Roman" w:hAnsi="Times New Roman" w:cs="Times New Roman"/>
          <w:b/>
        </w:rPr>
      </w:pPr>
      <w:r w:rsidRPr="00356862">
        <w:rPr>
          <w:rFonts w:ascii="Times New Roman" w:hAnsi="Times New Roman" w:cs="Times New Roman"/>
          <w:b/>
        </w:rPr>
        <w:t>2.3. Основными принципами ВФА являются:</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Принцип законности. Данный принцип подразумевает строгое и полное соблюдение законодательства РФ, а также правовых актов, регулирующих организацию и осуществление внутреннего финансового аудита, включая федеральные стандарты ВФА, ведомственные (внутренние) акты субъектов ВФА.</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Принцип объективности. Выражается в беспристрастности, честности должностных лиц (работников) субъекта ВФА, а также должностных лиц (работников) и экспертов, привлеченных к проведению мероприятий ВФА, при планировании и проведении ими мероприятий ВФА, в том числе в недопущении конфликта интересов любого рода.</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Принцип профессионального скептицизма. Принцип основывается на критической оценке обоснованности, надежности и достаточности полученных аудиторских доказательств. Аудиторские доказательства, которые противоречат каким-либо документам или заявлениям субъекта внутреннего финансового контроля либо ставят под сомнение достоверность таких документов или заявлений, внимательно изучаются. При этом члены аудиторской группы должны учитывать, что могут быть нарушения и (или) недостатки, которые остались не выявленными по следующим причинам:</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применение выборочных методов при проведении мероприятия ВФА, что не позволяет выявить нарушения и (или) недостатки в полной мере;</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ненадежный внутренний финансовый контроль;</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наличие доказательств, предоставляющих доводы в пользу какого-либо решения, но не гарантирующих его правильности.</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Профессиональный скептицизм необходим, чтобы, в частности, не упустить из виду подозрительные обстоятельства, не сделать неоправданных обобщений при подготовке выводов, не использовать ошибочные допущения при определении характера, временных рамок и объема аудиторских процедур, а также при оценке их результатов.</w:t>
      </w:r>
    </w:p>
    <w:p w:rsidR="009F6911" w:rsidRPr="00356862" w:rsidRDefault="009F6911" w:rsidP="009F6911">
      <w:pPr>
        <w:ind w:firstLine="709"/>
        <w:jc w:val="both"/>
        <w:rPr>
          <w:b/>
        </w:rPr>
      </w:pPr>
      <w:r w:rsidRPr="00356862">
        <w:rPr>
          <w:rStyle w:val="a5"/>
          <w:b w:val="0"/>
          <w:bCs/>
        </w:rPr>
        <w:t>Принцип эффективности. Осуществление ВФА должно быть основано на необходимости обеспечения полноты заключения о результатах мероприятия ВФА, повышения качества финансового менеджмента путем использования заданного (наименьшего) объема затрачиваемых ресурсов.</w:t>
      </w:r>
    </w:p>
    <w:p w:rsidR="009F6911" w:rsidRPr="00356862" w:rsidRDefault="009F6911" w:rsidP="009F6911">
      <w:pPr>
        <w:ind w:firstLine="709"/>
        <w:jc w:val="both"/>
        <w:rPr>
          <w:b/>
        </w:rPr>
      </w:pPr>
      <w:r w:rsidRPr="00356862">
        <w:rPr>
          <w:rStyle w:val="a5"/>
          <w:b w:val="0"/>
          <w:bCs/>
        </w:rPr>
        <w:t>Принцип функциональной независимости. При осуществлении ВФА следует максимально устранить условия, которые создают угрозу способности субъекта ВФА беспристрастно и объективно выполнять свои обязанности. В целях обеспечения функциональной независимости мероприятия ВФА организуют и осуществляют должностные лица (работники) субъекта ВФА, а также привлеченные к проведению мероприятий ВФА должностные лица (работники) и эксперты, которые:</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xml:space="preserve">- не принимают участие в организации и выполнении </w:t>
      </w:r>
      <w:proofErr w:type="spellStart"/>
      <w:r w:rsidRPr="00356862">
        <w:rPr>
          <w:rFonts w:ascii="Times New Roman" w:hAnsi="Times New Roman" w:cs="Times New Roman"/>
        </w:rPr>
        <w:t>аудируемых</w:t>
      </w:r>
      <w:proofErr w:type="spellEnd"/>
      <w:r w:rsidRPr="00356862">
        <w:rPr>
          <w:rFonts w:ascii="Times New Roman" w:hAnsi="Times New Roman" w:cs="Times New Roman"/>
        </w:rPr>
        <w:t xml:space="preserve"> внутренних бюджетных процедур в текущем периоде;</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xml:space="preserve">- не принимали участие в организации и выполнении </w:t>
      </w:r>
      <w:proofErr w:type="spellStart"/>
      <w:r w:rsidRPr="00356862">
        <w:rPr>
          <w:rFonts w:ascii="Times New Roman" w:hAnsi="Times New Roman" w:cs="Times New Roman"/>
        </w:rPr>
        <w:t>аудируемых</w:t>
      </w:r>
      <w:proofErr w:type="spellEnd"/>
      <w:r w:rsidRPr="00356862">
        <w:rPr>
          <w:rFonts w:ascii="Times New Roman" w:hAnsi="Times New Roman" w:cs="Times New Roman"/>
        </w:rPr>
        <w:t xml:space="preserve"> внутренних бюджетных процедур в течение </w:t>
      </w:r>
      <w:proofErr w:type="spellStart"/>
      <w:r w:rsidRPr="00356862">
        <w:rPr>
          <w:rFonts w:ascii="Times New Roman" w:hAnsi="Times New Roman" w:cs="Times New Roman"/>
        </w:rPr>
        <w:t>аудируемого</w:t>
      </w:r>
      <w:proofErr w:type="spellEnd"/>
      <w:r w:rsidRPr="00356862">
        <w:rPr>
          <w:rFonts w:ascii="Times New Roman" w:hAnsi="Times New Roman" w:cs="Times New Roman"/>
        </w:rPr>
        <w:t xml:space="preserve"> периода и года, ему предшествующему;</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не имеют родства или свойства с субъектами внутреннего финансового контроля;</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не имеют иного конфликта интересов, создающего угрозу способности беспристрастно и объективно выполнять обязанности в ходе планирования и проведения мероприятий ВФА.</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Руководитель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должен обеспечивать беспрепятственное осуществление субъектом ВФА своей деятельности, а также не допускать вмешательство в осуществление ВФА третьих лиц.</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Деятельность субъекта ВФА осуществляется на основе функциональной или функциональной и организационной независимости. В целях обеспечения организационной независимости субъект ВФА подчиняется непосредственно и исключительно руководителю главного администратора (администратора) бюджетных средств.</w:t>
      </w:r>
    </w:p>
    <w:p w:rsidR="009F6911" w:rsidRPr="00356862" w:rsidRDefault="009F6911" w:rsidP="009F6911">
      <w:pPr>
        <w:ind w:firstLine="709"/>
        <w:jc w:val="both"/>
        <w:rPr>
          <w:b/>
        </w:rPr>
      </w:pPr>
      <w:r w:rsidRPr="00356862">
        <w:rPr>
          <w:rStyle w:val="a5"/>
          <w:b w:val="0"/>
          <w:bCs/>
        </w:rPr>
        <w:t>Принцип компетентности. Выражается в применении субъектом ВФА совокупности профессиональных знаний, навыков и других компетенций, позволяющих осуществлять ВФА беспристрастно, качественно и с недопущением конфликта интересов любого рода для выполнения стоящих перед субъектом ВФА целей и задач.</w:t>
      </w:r>
    </w:p>
    <w:p w:rsidR="009F6911" w:rsidRPr="00356862" w:rsidRDefault="009F6911" w:rsidP="009F6911">
      <w:pPr>
        <w:ind w:firstLine="709"/>
        <w:jc w:val="both"/>
        <w:rPr>
          <w:b/>
        </w:rPr>
      </w:pPr>
      <w:r w:rsidRPr="00356862">
        <w:rPr>
          <w:rStyle w:val="a5"/>
          <w:b w:val="0"/>
          <w:bCs/>
        </w:rPr>
        <w:t>Принцип системности. При планировании и проведении ВФА бюджетные риски, коррупционные риски и выявленные нарушения и недостатки периодически анализируются по всем внутренним бюджетным процедурам.</w:t>
      </w:r>
    </w:p>
    <w:p w:rsidR="009F6911" w:rsidRPr="00356862" w:rsidRDefault="009F6911" w:rsidP="009F6911">
      <w:pPr>
        <w:ind w:firstLine="709"/>
        <w:jc w:val="both"/>
        <w:rPr>
          <w:b/>
        </w:rPr>
      </w:pPr>
      <w:r w:rsidRPr="00356862">
        <w:rPr>
          <w:rStyle w:val="a5"/>
          <w:b w:val="0"/>
          <w:bCs/>
        </w:rPr>
        <w:t>Принцип ответственности. Субъект ВФА несет ответственность перед руководителем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за предоставление полных и достоверных заключений, выводов и предложений (рекомендаций), позволяющих при их надлежащем выполнении достичь цели и задачи ВФА.</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Ответственность за организацию ВФА несет руководитель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Ответственность за планирование и проведение мероприятий ВФА несет руководитель субъекта ВФА.</w:t>
      </w:r>
    </w:p>
    <w:p w:rsidR="009F6911" w:rsidRPr="00356862" w:rsidRDefault="009F6911" w:rsidP="009F6911">
      <w:pPr>
        <w:ind w:firstLine="709"/>
        <w:jc w:val="both"/>
        <w:rPr>
          <w:b/>
        </w:rPr>
      </w:pPr>
      <w:r w:rsidRPr="00356862">
        <w:rPr>
          <w:rStyle w:val="a5"/>
          <w:b w:val="0"/>
          <w:bCs/>
        </w:rPr>
        <w:t>Принцип стандартизации. ВФА осуществляется в соответствии с федеральными стандартами ВФА, установленными Минфином.</w:t>
      </w:r>
    </w:p>
    <w:p w:rsidR="009F6911" w:rsidRPr="00356862" w:rsidRDefault="009F6911" w:rsidP="009F6911">
      <w:pPr>
        <w:pStyle w:val="a4"/>
        <w:ind w:firstLine="709"/>
        <w:jc w:val="both"/>
        <w:rPr>
          <w:rFonts w:ascii="Times New Roman" w:hAnsi="Times New Roman" w:cs="Times New Roman"/>
        </w:rPr>
      </w:pPr>
      <w:r w:rsidRPr="00356862">
        <w:rPr>
          <w:rStyle w:val="a5"/>
          <w:rFonts w:ascii="Times New Roman" w:hAnsi="Times New Roman" w:cs="Times New Roman"/>
          <w:bCs/>
        </w:rPr>
        <w:t>2.4. </w:t>
      </w:r>
      <w:r w:rsidRPr="00356862">
        <w:rPr>
          <w:rFonts w:ascii="Times New Roman" w:hAnsi="Times New Roman" w:cs="Times New Roman"/>
        </w:rPr>
        <w:t>Ц</w:t>
      </w:r>
      <w:r w:rsidRPr="00356862">
        <w:rPr>
          <w:rStyle w:val="a5"/>
          <w:rFonts w:ascii="Times New Roman" w:hAnsi="Times New Roman" w:cs="Times New Roman"/>
          <w:bCs/>
        </w:rPr>
        <w:t>елями осуществления ВФА являются:</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1. Оценка надежности внутреннего финансового контроля (далее - ВФК), под которым понимается процесс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и подготовки предложений об организации ВФК. Достижение первой цели ВФА может быть осуществлено с помощью решения следующих задач:</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а) изучения выполняемых субъектами внутреннего финансового контроля операций (действий по формированию документов, необходимых для выполнения внутренних бюджетных процедур) в целях установления достаточности и актуальности правовых актов и иных документов, устанавливающих требования к организации, выполнению (обеспечению выполнения) внутренних бюджетных процедур, операций (полноты регламентации процесса их выполнения);</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б) выявления излишних операций, совершаемых при выполнении внутренней бюджетной процедуры;</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в) изучения применяемых прикладных программных средств автоматизации при выполнении внутренних бюджетных процедур, операций;</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г) подтверждения наличия прав доступа пользователей к базам данных, вводу и выводу информации из применяемых прикладных программных средств автоматизации, обеспечивающих осуществление бюджетных полномочий главного администратора (администратора) бюджетных средств, в целях формирования предложений и рекомендаций по предотвращению несанкционированного доступа к таким базам данных, вводу и выводу из них информации;</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д) оценки степени соблюдения установленных правовыми актами, регулирующими бюджетные правоотношения, и ведомственными (внутренними) актами требований к организации, выполнению (обеспечению выполнения) внутренних бюджетных процедур;</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е) выявления недостатков в части регламентации процесса выполнения внутренних бюджетных процедур, в том числе недостаточности положений ведомственных (внутренних) актов, устанавливающих требования к организации, выполнению (обеспечению выполнения) внутренних бюджетных процедур, и (или) несоответствия положений этих актов нормативным правовым актам, регулирующим бюджетные правоотношения, на момент совершения операции;</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ж) формирования предложений и рекомендаций по совершенствованию выполнения внутренних бюджетных процедур;</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з) изучения совершаемых субъектами внутреннего финансового контроля и (или) прикладными программными средствами автоматизации контрольных действий в целях определения операций, в отношении которых контрольные действия не осуществлялись и (или) осуществлялись не в полной мере;</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и) изучения результатов контрольных действий, в том числе анализ причин и условий нарушений и (или) недостатков (в случае их выявления);</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к) оценки организации, применения и достаточности совершаемых контрольных действий на предмет их соразмерности выявленным бюджетным рискам, а также способности предупреждать (не допускать) нарушения и (или) недостатки;</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л) формирования предложений и рекомендаций по организации и применению контрольных действий в целях:</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минимизации бюджетных рисков при выполнении внутренних бюджетных процедур, операций;</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обеспечения отсутствия и (или) существенного снижения числа нарушений и (или) недостатков, а также устранения их причин и условий;</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достижения целевых значений показателей качества финансового менеджмента;</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повышения эффективности использования бюджетных средств.</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xml:space="preserve">2. 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Минфином, а также ведомственным (внутренним) актам, принятым в соответствии с </w:t>
      </w:r>
      <w:r w:rsidRPr="00356862">
        <w:rPr>
          <w:rStyle w:val="a3"/>
          <w:rFonts w:ascii="Times New Roman" w:hAnsi="Times New Roman"/>
          <w:b w:val="0"/>
        </w:rPr>
        <w:t>1</w:t>
      </w:r>
      <w:r w:rsidRPr="00356862">
        <w:rPr>
          <w:rFonts w:ascii="Times New Roman" w:hAnsi="Times New Roman" w:cs="Times New Roman"/>
        </w:rPr>
        <w:t xml:space="preserve"> Бюджетного кодекса Российской Федерации. Указанная цель достигается при помощи решения следующих задач:</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а) изучения порядка формирования (актуализации) учетной политики и ее соответствия установленным требованиям;</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б) изучения порядка (правильности и своевременности) оформления и принятия к учету первичных учетных документов, проведения инвентаризации активов и обязательств, хранения документов бюджетного учета;</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в) изучения порядка (правильности и своевременности) ведения регистров бюджетного учета, частоты и правильности внесения в них исправлений, соответствия их требованиям, установленным в нормативных правовых актах, регулирующих ведение бюджетного учета;</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г) определения данных и используемых в их отношении методов ВФА в целях подтверждения наличия (отсутствия) выраженных в денежном выражении искажений показателей бюджетной отчетности, которые приводят к искажению информации об активах и обязательствах и (или) финансовом результате, а также влияют на принятие пользователями бюджетной отчетности управленческих решений;</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д) подтверждения законности и полноты формирования финансовых и первичных учетных документов, а также достоверности данных, содержащихся в регистрах бюджетного учета, и наделения субъектов внутреннего финансового контроля правами доступа к записям в регистрах бюджетного учета;</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е) подтверждения соответствия учетной политики, порядка ведения бюджетного учета и составления бюджетной отчетности (соответствия состава бюджетной отчетности) единой методологии бюджетного учета, составления, представления и утверждения бюджетной отчетности, установленной Минфином;</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ж) формирование предложений и рекомендаций:</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по предотвращению нарушений законности и полноты формирования финансовых и первичных учетных документов, несанкционированного доступа к записям в регистрах бюджетного учета;</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предотвращению нарушений, отклонений, ошибок и искажений при формировании регистров бюджетного учета и бюджетной отчетности;</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совершенствованию применяемых процедур ведения бюджетного учета;</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з) формирования субъектом ВФА суждения о достоверности бюджетной отчетности в целях подтверждения достоверности бюджетной отчетности получателя бюджетных средств, сформированной главным администратором (администратором) бюджетных средств (индивидуальной бюджетной отчетности), а также соблюдения главным администратором (администратором) бюджетных средств порядка формирования сводной бюджетной отчетности (консолидированной бюджетной отчетности).</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3. Повышение качества финансового менеджмента. Для достижения данной цели необходимо решение следующих задач:</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а) определение эффективности применяемых прикладных программных средств автоматизации при выполнении внутренних бюджетных процедур, операций и формирование предложений и рекомендаций по модернизации этих средств автоматизации и повышению эффективности их применения;</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б) оценка исполнения бюджетных полномочий главным администратором (администратором) бюджетных средств, в том числе во взаимосвязи с результатами проведения мониторинга качества финансового менеджмента и необходимостью достижения целевых значений показателей качества финансового менеджмента в целях формирования и предоставления предложений о повышении качества финансового менеджмента;</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в) оценка результатов исполнения направленных на повышение качества финансового менеджмента решений руководителя главного администратора (администратора) бюджетных средств, включая субъекты внутреннего финансового контроля;</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г) формирование предложений и рекомендаций по предотвращению недостатков и нарушений, совершенствованию информационного взаимодействия между субъектами внутреннего финансового контроля при выполнении ими внутренних бюджетных процедур, а также по повышению квалификации субъектов внутреннего финансового контроля, проведению их переподготовки;</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д) оценка результативности и экономности использования бюджетных средств главным администратором (администратором) бюджетных средств, в том числе путем формирования субъектом ВФА суждения:</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о полноте обоснования расходов на достижение заданных результатов, включая объективность и достоверность показателей непосредственных и конечных результатов, в случае их наличия;</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своевременности доведения и полноте распределения бюджетных ассигнований, а также о полноте обоснования причин возникновения неиспользованных остатков бюджетных средств и (или) лимитов бюджетных обязательств в случае их наличия;</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качестве обоснований изменений в сводной бюджетной росписи, бюджетной росписи;</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соответствии кассовых расходов плану-графику финансового обеспечения муниципальной программы, непрограммных расходов бюджета, а также об уровне достижения значений показателей результата выполнения мероприятий (при наличии);</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обоснованности объектов закупок, в том числе обоснованности объема финансового обеспечения для осуществления закупки, сроков (периодичности) осуществления планируемых закупок, а также начальных (максимальных) цен контрактов;</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xml:space="preserve">- обоснованности выбора способов определения поставщика (подрядчика, исполнителя) в соответствии с </w:t>
      </w:r>
      <w:r w:rsidRPr="00356862">
        <w:rPr>
          <w:rStyle w:val="a3"/>
          <w:rFonts w:ascii="Times New Roman" w:hAnsi="Times New Roman"/>
          <w:b w:val="0"/>
        </w:rPr>
        <w:t>Федеральным законом</w:t>
      </w:r>
      <w:r w:rsidRPr="00356862">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с целью достижения экономии бюджетных средств;</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равномерности принятия и исполнения обязательств по муниципальным контрактам с учетом особенностей выполняемых функций и полномочий главным администратором (администратором) бюджетных средств;</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обоснованности объемов межбюджетных трансфертов из бюджета другим бюджетам бюджетной системы РФ для достижения ими значений показателей результативности использования субсидий, установленных соглашениями о предоставлении субсидий и (или) иных межбюджетных трансфертов, имеющих целевое значение;</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обоснованности показателей муниципального задания на оказание (выполнение) муниципальных услуг (работ) исходя из объема муниципальных услуг (работ) в соответствии с социальными гарантиями и обязательствами государства;</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наличии, объеме и структуре дебиторской задолженности, в том числе просроченной;</w:t>
      </w:r>
    </w:p>
    <w:p w:rsidR="009F6911" w:rsidRPr="00356862" w:rsidRDefault="009F6911" w:rsidP="009F6911">
      <w:pPr>
        <w:pStyle w:val="a4"/>
        <w:ind w:firstLine="709"/>
        <w:jc w:val="both"/>
        <w:rPr>
          <w:rFonts w:ascii="Times New Roman" w:hAnsi="Times New Roman" w:cs="Times New Roman"/>
        </w:rPr>
      </w:pPr>
      <w:r w:rsidRPr="00356862">
        <w:rPr>
          <w:rFonts w:ascii="Times New Roman" w:hAnsi="Times New Roman" w:cs="Times New Roman"/>
        </w:rPr>
        <w:t>- соблюдении требований по открытости и прозрачности информации о бюджетных расходах.</w:t>
      </w:r>
    </w:p>
    <w:p w:rsidR="003B0083" w:rsidRDefault="003B0083" w:rsidP="003B0083">
      <w:pPr>
        <w:pStyle w:val="a4"/>
        <w:ind w:firstLine="709"/>
        <w:jc w:val="both"/>
        <w:rPr>
          <w:rFonts w:ascii="Times New Roman" w:hAnsi="Times New Roman" w:cs="Times New Roman"/>
          <w:b/>
        </w:rPr>
      </w:pPr>
      <w:r>
        <w:rPr>
          <w:rFonts w:ascii="Times New Roman" w:hAnsi="Times New Roman" w:cs="Times New Roman"/>
          <w:b/>
        </w:rPr>
        <w:t>2.5. ВФА может быть организован одним из следующих способов:</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u w:val="single"/>
        </w:rPr>
        <w:t>1. Упрощенное осуществление внутреннего финансового аудита, путем наделения</w:t>
      </w:r>
      <w:r>
        <w:rPr>
          <w:rFonts w:ascii="Times New Roman" w:hAnsi="Times New Roman" w:cs="Times New Roman"/>
        </w:rPr>
        <w:t xml:space="preserve"> уполномоченного должностного лица (работника) главного администратора (администратора) бюджетных средств полномочиями по осуществлению ВФА, которое принимается при одновременном соблюдении следующих требований:</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а) отсутствие возможности образования субъекта внутреннего финансового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б) отсутствие возможности передачи полномочий по осуществлению внутреннего финансового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в) выполнение руководителем главного администратора (администратора) бюджетных средств операций (действий) по выполнению бюджетных процедур;</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г) отсутствие подведомственных администраторов бюджетных средств;</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д) отсутствие подведомственных бюджетных и автономных учреждений, в отношении которых осуществляются функции и полномочия учредителя муниципальных учреждений, и подведомственных муниципальных унитарных предприятий, в отношении которых осуществляются права собственника имущества соответствующего публично-правового образования.</w:t>
      </w:r>
    </w:p>
    <w:p w:rsidR="003B0083" w:rsidRDefault="003B0083" w:rsidP="003B0083">
      <w:pPr>
        <w:pStyle w:val="a4"/>
        <w:ind w:firstLine="709"/>
        <w:jc w:val="both"/>
        <w:rPr>
          <w:rFonts w:ascii="Times New Roman" w:hAnsi="Times New Roman" w:cs="Times New Roman"/>
          <w:u w:val="single"/>
        </w:rPr>
      </w:pPr>
      <w:r>
        <w:rPr>
          <w:rFonts w:ascii="Times New Roman" w:hAnsi="Times New Roman" w:cs="Times New Roman"/>
          <w:u w:val="single"/>
        </w:rPr>
        <w:t>2. Передача полномочий по осуществлению ВФА в случаях:</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а) отсутствие возможности образования субъекта внутреннего финансового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б) отсутствие необходимости образования субъекта внутреннего финансового аудита исходя из анализа имеющихся в главном администраторе (администраторе) бюджетных средств условий (обстоятельств), указанных в пункте 8 настоящего Стандарта;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в) отсутствие возможности упрощенного осуществления внутреннего финансового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г) при наличии решения руководителя главного администратора бюджетных средств или руководителя администратора бюджетных средств о необходимости передачи полномочий по осуществлению внутреннего финансового аудита в связи с выявленными нарушениями при исполнении бюджетных полномочий, в том числе полномочий по осуществлению внутреннего финансового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Такое решение может быть оформлено в одной из следующих форм:</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виза (подпись) руководителя главного администратора (администратора) бюджетных средств, принимающего полномочия по осуществлению ВФА, и виза (подпись) руководителя администратора бюджетных средств, передающего указанные полномочия;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служебные письма о согласовании передачи полномочий по осуществлению внутреннего финансового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гриф (лист) согласования или протокол;</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соглашение о передаче полномочий администратора бюджетных средств по осуществлению внутреннего финансового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При этом в документ о согласовании передачи полномочий по осуществлению ВФА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включается: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1) указание, с какой даты и на какой срок осуществляется передача таких полномочий, а также порядок отмены (изменения) решения о передаче;</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2) порядок направления: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предложений по формированию годового плана проведения мероприятий ВФА и внесению изменений в него;</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предложений о проведении внеплановых мероприятий ВФА;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информации о решениях, принятых по результатам мероприятий ВФА, в том числе о мероприятиях по совершенствованию организации, выполнения (обеспечения выполнения) внутренних бюджетных процедур, а также по устранению выявленных нарушений и (или) недостатков;</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3) порядок направления субъектом ВФА руководителю администратора бюджетных средств, передавшему полномочия: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копии утвержденного годового плана проведения мероприятий ВФА (внесений изменений в него);</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заключения, содержащего выводы, предложения и рекомендации по результатам проведения мероприятия ВФА;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информации о типовых нарушениях и (или) недостатках, условиях, причинах и предлагаемых мерах по их предотвращению, а также о значимых бюджетных рисках и мерах по их минимизации;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4) порядок направления (командирования) должностных лиц (работников) администратора бюджетных средств, передавшего полномочия, для выполнения служебных поручений (задач), связанных с осуществлением ВФА (при необходимости);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5) вопросы при осуществлении ВФА, ответственность за которые несут соответственно руководитель администратора бюджетных средств, передавшего полномочия, и субъект ВФА, принявший полномочия;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6) иные положения, необходимые для обеспечения передачи полномочий по осуществлению ВФА (их принятия от администраторов бюджетных средств).</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ВФА в администраторе бюджетных средств, передавшем полномочия по осуществлению внутреннего финансового аудита, осуществляется субъектом ВФА, принявшим полномочия, в соответствии: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с федеральными стандартами ВФА, установленными Минфином;</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с обеспечивающим осуществление ВФА ведомственным (внутренним) актом главного администратора (администратора) бюджетных средств, которому переданы указанные полномочия;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с документом о согласовании передачи полномочий по осуществлению ВФА.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3. В целях реализации решения об упрощенном осуществлении внутреннего финансового аудита руководитель главного администратора (администратора) бюджетных средств принимает на себя и единолично несет ответственность за результаты выполнения бюджетных процедур, а также самостоятельно выполняет действия, направленные на достижение целей осуществления внутреннего финансового аудита, в частности: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организует и осуществляет внутренний финансовый контроль;</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решает задачи внутреннего финансового аудита,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"Определения, принципы и задачи внутреннего финансового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решает задачи внутреннего финансового аудита, направленные на повышение качества финансового менеджмента в соответствии с пунктом 16 федерального стандарта внутреннего финансового аудита "Определения, принципы и задачи внутреннего финансового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4. Администраторы бюджетных средств, принявшие решения о передаче полномочий (передавшие полномочия) по осуществлению внутреннего финансового аудита, а также главные администраторы (администраторы) бюджетных средств, принявшие решения об упрощенном осуществлении внутреннего финансового аудита, не издают ведомственные (внутренние) акты.</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2.6. Объектом внутреннего финансового аудита</w:t>
      </w:r>
      <w:r>
        <w:rPr>
          <w:rFonts w:ascii="Times New Roman" w:hAnsi="Times New Roman" w:cs="Times New Roman"/>
        </w:rPr>
        <w:t xml:space="preserve"> является главный администратор (администратор) бюджетных средств и получатель бюджетных средств.</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 xml:space="preserve">2.7. Внутренний финансовый аудит осуществляется </w:t>
      </w:r>
      <w:r>
        <w:rPr>
          <w:rFonts w:ascii="Times New Roman" w:hAnsi="Times New Roman" w:cs="Times New Roman"/>
        </w:rPr>
        <w:t>посредством проведения внеплановых и плановых аудиторских проверок (далее - аудиторская проверка) в соответствии с годовым планом внутреннего финансового аудита, утверждаемым руководителем главного администратора (администратора) бюджетных средств (далее - план) до начала очередного финансового года (приложение N 1).</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По каждой аудиторской проверке в плане указываются проверяемые бюджетная процедура, объект аудита, тема, срок проведения аудиторской проверки и ответственные исполнители.</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 xml:space="preserve">Плановые аудиторские проверки </w:t>
      </w:r>
      <w:r>
        <w:rPr>
          <w:rFonts w:ascii="Times New Roman" w:hAnsi="Times New Roman" w:cs="Times New Roman"/>
        </w:rPr>
        <w:t>осуществляются в соответствии с годовым планом внутреннего финансового аудита, утверждаемым до 15 декабря года, предшествующего планируемому, главой администрации сельского поселения (далее - план), который размещается в течение 5 рабочих дней после утверждения в информационно-телекоммуникационной сети "Интернет" на официальном сайте администрации сельского поселения.</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 xml:space="preserve">Внеплановые аудиторские проверки </w:t>
      </w:r>
      <w:r>
        <w:rPr>
          <w:rFonts w:ascii="Times New Roman" w:hAnsi="Times New Roman" w:cs="Times New Roman"/>
        </w:rPr>
        <w:t>проводятся по поручению главы администрации сельского поселения, а также при поступлении информации о фактах нарушения бюджетного законодательства Российской Федерации и иных нормативных правовых актов, регулирующих бюджетные правоотношения.</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2.8. При планировании аудиторских проверок</w:t>
      </w:r>
      <w:r>
        <w:rPr>
          <w:rFonts w:ascii="Times New Roman" w:hAnsi="Times New Roman" w:cs="Times New Roman"/>
        </w:rPr>
        <w:t xml:space="preserve"> учитываются значимость операций, групп однотипных операций, которые могут оказать значительное влияние на годовую и (или) квартальную бюджетную отчетность главного администратора (администратора) бюджетных средств в случае неправомерного исполнения этих операций; факторы, влияющие на объем выборки проверяемых операций для тестирования эффективности (надежности) внутреннего финансового контроля; наличие бюджетных рисков после проведения бюджетных процедур внутреннего финансового контроля; степень обеспеченности субъекта аудита трудовыми, материальными и финансовыми ресурсами; возможность проведения аудиторских проверок в установленные сроки; наличие резерва времени для выполнения внеплановых аудиторских проверок. План аудита представляет собой перечень аудиторских проверок, которые планируется провести в очередном финансовом году. По каждой аудиторской проверке в плане аудита (приложение N 1 к настоящему Порядку) указывается: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тема аудиторской проверки;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объекты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методы контроля;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проверяемый период;</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срок проведения аудиторской проверки;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ответственные исполнители.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1) осуществления внутреннего финансового контроля за период, подлежащий аудиторской проверке;</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2) проведения в текущем и (или) отчетном финансовом году контрольных мероприятий органами государственного финансового контроля в отношении финансово-хозяйственной деятельности объектов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xml:space="preserve">Аудиторская проверка назначается </w:t>
      </w:r>
      <w:r>
        <w:rPr>
          <w:rStyle w:val="a5"/>
          <w:rFonts w:ascii="Times New Roman" w:hAnsi="Times New Roman" w:cs="Times New Roman"/>
          <w:bCs/>
        </w:rPr>
        <w:t xml:space="preserve">распоряжением главы администрации сельского поселения. </w:t>
      </w:r>
      <w:r>
        <w:rPr>
          <w:rFonts w:ascii="Times New Roman" w:hAnsi="Times New Roman" w:cs="Times New Roman"/>
        </w:rPr>
        <w:t xml:space="preserve">Аудиторская проверка проводится на основании </w:t>
      </w:r>
      <w:r>
        <w:rPr>
          <w:rStyle w:val="a5"/>
          <w:rFonts w:ascii="Times New Roman" w:hAnsi="Times New Roman" w:cs="Times New Roman"/>
          <w:bCs/>
        </w:rPr>
        <w:t>программы аудиторской проверки</w:t>
      </w:r>
      <w:r>
        <w:rPr>
          <w:rFonts w:ascii="Times New Roman" w:hAnsi="Times New Roman" w:cs="Times New Roman"/>
        </w:rPr>
        <w:t>, утверждаемой главой администрации сельского поселения (далее - программа аудиторской проверки).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При составлении программы аудиторской проверки формируется аудиторская группа, состоящая из должностных лиц, уполномоченных на осуществление внутреннего финансового аудита (далее соответственно - руководитель аудиторской группы, члены аудиторской группы), и распределяются обязанности между руководителем аудиторской группы и членами аудиторской группы.</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Программа (приложение N 2 к настоящему Порядку) аудиторской проверки должна содержать:</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1) тему аудиторской проверки;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2) наименование объектов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3) перечень вопросов, подлежащих изучению в ходе аудиторской проверки, а также сроки ее проведения;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4) иная необходимая информация.</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 xml:space="preserve">Темы аудиторских проверок </w:t>
      </w:r>
      <w:r>
        <w:rPr>
          <w:rFonts w:ascii="Times New Roman" w:hAnsi="Times New Roman" w:cs="Times New Roman"/>
        </w:rPr>
        <w:t>формулируются исходя из следующих направлений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аудит надежности внутреннего финансового контроля в отношении внутренних бюджетных процедур составления и исполнения бюджета, ведения бюджетного учета и составления бюджетной отчетности и (или) в отношении групп операций (действий по формированию документов, необходимых для выполнения внутренних бюджетных процедур);</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аудит качества исполнения бюджетных полномочий главного администратора (администратора) бюджетных средств (качества финансового менеджмента);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аудит достоверности бюджетной отчетности, включая аудит достоверности индивидуальной бюджетной отчетности, а также соблюдения порядка формирования консолидированной бюджетной отчетности;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аудит соответствия учетной политики и ведения бюджетного учета методологии и стандартам бюджетного учета, установленным Министерством финансов Российской Федерации;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аудит законности выполнения внутренних бюджетных процедур и экономности и результативности использования бюджетных средств.</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2.9. Аудиторская проверка проводится</w:t>
      </w:r>
      <w:r>
        <w:rPr>
          <w:rFonts w:ascii="Times New Roman" w:hAnsi="Times New Roman" w:cs="Times New Roman"/>
        </w:rPr>
        <w:t xml:space="preserve"> в соответствии с правовым актом главного администратора (администратора) бюджетных средств.</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2.10.</w:t>
      </w:r>
      <w:r>
        <w:rPr>
          <w:rFonts w:ascii="Times New Roman" w:hAnsi="Times New Roman" w:cs="Times New Roman"/>
        </w:rPr>
        <w:t> </w:t>
      </w:r>
      <w:r>
        <w:rPr>
          <w:rStyle w:val="a5"/>
          <w:rFonts w:ascii="Times New Roman" w:hAnsi="Times New Roman" w:cs="Times New Roman"/>
          <w:bCs/>
        </w:rPr>
        <w:t>Аудиторские проверки подразделяются</w:t>
      </w:r>
      <w:r>
        <w:rPr>
          <w:rFonts w:ascii="Times New Roman" w:hAnsi="Times New Roman" w:cs="Times New Roman"/>
        </w:rPr>
        <w:t xml:space="preserve"> на камеральные, выездные и комбинированные. </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 xml:space="preserve">Камеральная аудиторская проверка </w:t>
      </w:r>
      <w:r>
        <w:rPr>
          <w:rFonts w:ascii="Times New Roman" w:hAnsi="Times New Roman" w:cs="Times New Roman"/>
        </w:rPr>
        <w:t>проводится должностным лицом, уполномоченным на осуществление внутреннего финансового аудита по месту его нахождения на основании представленных по его запросу информации, документов и материалов.</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Камеральная аудиторская проверка проводится в соответствии со сроками, установленными настоящим Порядком.</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По результатам камеральной аудиторской проверки оформляется акт аудиторской проверки в соответствии с настоящим Порядком</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 xml:space="preserve">Выездная аудиторская проверка </w:t>
      </w:r>
      <w:r>
        <w:rPr>
          <w:rFonts w:ascii="Times New Roman" w:hAnsi="Times New Roman" w:cs="Times New Roman"/>
        </w:rPr>
        <w:t>проводится по месту нахождения объекта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Выездная аудиторская проверка проводится в соответствии со сроками, установленными настоящим Порядком.</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Проведение выездной аудиторской проверки может быть приостановлено главой сельского поселения на основании мотивированного обращения должностного лица, уполномоченного на осуществление внутреннего финансового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1) при отсутствии или неудовлетворительном состоянии бюджетного учета у объекта аудита - на период восстановления объектом аудита документов, необходимых для проведения выездной аудиторской проверки, а также приведения объектом аудита в надлежащее состояние документов учета и отчетности;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xml:space="preserve">2) в случае непредставления объектом аудита информации, документов и материалов и (или) представления неполного комплекта </w:t>
      </w:r>
      <w:proofErr w:type="spellStart"/>
      <w:r>
        <w:rPr>
          <w:rFonts w:ascii="Times New Roman" w:hAnsi="Times New Roman" w:cs="Times New Roman"/>
        </w:rPr>
        <w:t>истребуемых</w:t>
      </w:r>
      <w:proofErr w:type="spellEnd"/>
      <w:r>
        <w:rPr>
          <w:rFonts w:ascii="Times New Roman" w:hAnsi="Times New Roman" w:cs="Times New Roman"/>
        </w:rPr>
        <w:t xml:space="preserve"> документов, материалов и информации, и (или) воспрепятствования проведению выездной аудиторской проверки, и (или) уклонения от проведения выездной аудиторской проверки;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3) при необходимости обследования имущества и (или) документов, находящихся не по месту нахождения объекта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Главе а</w:t>
      </w:r>
      <w:r w:rsidR="001E7ED5">
        <w:rPr>
          <w:rFonts w:ascii="Times New Roman" w:hAnsi="Times New Roman" w:cs="Times New Roman"/>
        </w:rPr>
        <w:t xml:space="preserve">дминистрации </w:t>
      </w:r>
      <w:proofErr w:type="spellStart"/>
      <w:r w:rsidR="001E7ED5">
        <w:rPr>
          <w:rFonts w:ascii="Times New Roman" w:hAnsi="Times New Roman" w:cs="Times New Roman"/>
        </w:rPr>
        <w:t>Гуевского</w:t>
      </w:r>
      <w:proofErr w:type="spellEnd"/>
      <w:r w:rsidR="001E7ED5">
        <w:rPr>
          <w:rFonts w:ascii="Times New Roman" w:hAnsi="Times New Roman" w:cs="Times New Roman"/>
        </w:rPr>
        <w:t xml:space="preserve"> сельсовета</w:t>
      </w:r>
      <w:r>
        <w:rPr>
          <w:rFonts w:ascii="Times New Roman" w:hAnsi="Times New Roman" w:cs="Times New Roman"/>
        </w:rPr>
        <w:t>, принявшему решение о приостановлении проведения выездной аудиторской проверки, необходимо в течение 3 рабочих дней со дня его принятия: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письменно известить объект аудита о приостановлении проведения выездной аудиторской проверки и причинах приостановления;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по возможности принять меры по устранению препятствий в проведении выездной аудиторской проверки, предусмотренные законодательством Российской Федерации и способствующие возобновлению проведения выездной аудиторской проверки.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Результаты выездной аудиторской проверки оформляются актом аудиторской проверки, который составляется в соответствии с настоящим Порядком.</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 xml:space="preserve">Комбинированная аудиторская проверка </w:t>
      </w:r>
      <w:r>
        <w:rPr>
          <w:rFonts w:ascii="Times New Roman" w:hAnsi="Times New Roman" w:cs="Times New Roman"/>
        </w:rPr>
        <w:t>проводится как по месту нахождения субъекта внутреннего финансового аудита, так и по месту нахождения объектов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Порядок проведения комбинированной аудиторской проверки осуществляется в соответствии с порядком проведения выездной аудиторской.</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2.11. Аудиторская проверка проводится путем</w:t>
      </w:r>
      <w:r>
        <w:rPr>
          <w:rFonts w:ascii="Times New Roman" w:hAnsi="Times New Roman" w:cs="Times New Roman"/>
        </w:rPr>
        <w:t xml:space="preserve"> выполнения инспектирования, наблюдения, запроса, подтверждения, пересчета, аналитических процедур.</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1) </w:t>
      </w:r>
      <w:r>
        <w:rPr>
          <w:rStyle w:val="a5"/>
          <w:rFonts w:ascii="Times New Roman" w:hAnsi="Times New Roman" w:cs="Times New Roman"/>
          <w:bCs/>
        </w:rPr>
        <w:t>инспектирование</w:t>
      </w:r>
      <w:r>
        <w:rPr>
          <w:rFonts w:ascii="Times New Roman" w:hAnsi="Times New Roman" w:cs="Times New Roman"/>
        </w:rPr>
        <w:t>, представляющее собой изучение записей и документов, связанных с осуществлением операций (действий по формированию документа, необходимого для выполнения внутренней бюджетной процедуры) и (или) материальных активов;</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2) </w:t>
      </w:r>
      <w:r>
        <w:rPr>
          <w:rStyle w:val="a5"/>
          <w:rFonts w:ascii="Times New Roman" w:hAnsi="Times New Roman" w:cs="Times New Roman"/>
          <w:bCs/>
        </w:rPr>
        <w:t>наблюдение</w:t>
      </w:r>
      <w:r>
        <w:rPr>
          <w:rFonts w:ascii="Times New Roman" w:hAnsi="Times New Roman" w:cs="Times New Roman"/>
        </w:rPr>
        <w:t>, представляющее собой систематическое изучение действий должностных лиц и работников объекта аудита, выполняемых ими в ходе исполнения операций (действий по формированию документа, необходимого для выполнения внутренней бюджетной процедуры);</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3) </w:t>
      </w:r>
      <w:r>
        <w:rPr>
          <w:rStyle w:val="a5"/>
          <w:rFonts w:ascii="Times New Roman" w:hAnsi="Times New Roman" w:cs="Times New Roman"/>
          <w:bCs/>
        </w:rPr>
        <w:t>запрос</w:t>
      </w:r>
      <w:r>
        <w:rPr>
          <w:rFonts w:ascii="Times New Roman" w:hAnsi="Times New Roman" w:cs="Times New Roman"/>
        </w:rPr>
        <w:t>, представляющий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4) </w:t>
      </w:r>
      <w:r>
        <w:rPr>
          <w:rStyle w:val="a5"/>
          <w:rFonts w:ascii="Times New Roman" w:hAnsi="Times New Roman" w:cs="Times New Roman"/>
          <w:bCs/>
        </w:rPr>
        <w:t>подтверждение</w:t>
      </w:r>
      <w:r>
        <w:rPr>
          <w:rFonts w:ascii="Times New Roman" w:hAnsi="Times New Roman" w:cs="Times New Roman"/>
        </w:rPr>
        <w:t>, представляющее собой ответ на запрос информации, содержащейся в регистрах бюджетного учета;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5) </w:t>
      </w:r>
      <w:r>
        <w:rPr>
          <w:rStyle w:val="a5"/>
          <w:rFonts w:ascii="Times New Roman" w:hAnsi="Times New Roman" w:cs="Times New Roman"/>
          <w:bCs/>
        </w:rPr>
        <w:t>пересчет</w:t>
      </w:r>
      <w:r>
        <w:rPr>
          <w:rFonts w:ascii="Times New Roman" w:hAnsi="Times New Roman" w:cs="Times New Roman"/>
        </w:rPr>
        <w:t>, представляющий собой проверку точности арифметических расчетов, произведенных объектом аудита, либо самостоятельный расчет работником подразделения внутреннего финансового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6) </w:t>
      </w:r>
      <w:r>
        <w:rPr>
          <w:rStyle w:val="a5"/>
          <w:rFonts w:ascii="Times New Roman" w:hAnsi="Times New Roman" w:cs="Times New Roman"/>
          <w:bCs/>
        </w:rPr>
        <w:t>аналитические процедуры</w:t>
      </w:r>
      <w:r>
        <w:rPr>
          <w:rFonts w:ascii="Times New Roman" w:hAnsi="Times New Roman" w:cs="Times New Roman"/>
        </w:rPr>
        <w:t>, представляющие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В ходе аудиторской проверки достоверности бюджетной отчетности получателя бюджетных средств, сформированной главным администратором бюджетных средств, администратором бюджетных средств, субъект внутреннего финансового аудита применяет основанный на оценке бюджетных рисков подход по определению проверяемых данных и используемых в отношении них методов аудита в целях подтверждения наличия (отсутствия) выраженных в денежном выражении искажений показателей бюджетной отчетности, которые приводят к искажению информации об активах и обязательствах и (или) финансовом результате, а также влияют на принятие пользователями бюджетной отчетности управленческих решений.</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Процесс определения проверяемых данных и используемых в отношении них методов аудита включает следующие этапы:</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w:t>
      </w:r>
      <w:r>
        <w:rPr>
          <w:rStyle w:val="a5"/>
          <w:rFonts w:ascii="Times New Roman" w:hAnsi="Times New Roman" w:cs="Times New Roman"/>
          <w:bCs/>
        </w:rPr>
        <w:t xml:space="preserve">осуществление оценки рисков </w:t>
      </w:r>
      <w:r>
        <w:rPr>
          <w:rFonts w:ascii="Times New Roman" w:hAnsi="Times New Roman" w:cs="Times New Roman"/>
        </w:rPr>
        <w:t>искажения бюджетной отчетности;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w:t>
      </w:r>
      <w:r>
        <w:rPr>
          <w:rStyle w:val="a5"/>
          <w:rFonts w:ascii="Times New Roman" w:hAnsi="Times New Roman" w:cs="Times New Roman"/>
          <w:bCs/>
        </w:rPr>
        <w:t>определение подлежащих проверке показателей бюджетной отчетности</w:t>
      </w:r>
      <w:r>
        <w:rPr>
          <w:rFonts w:ascii="Times New Roman" w:hAnsi="Times New Roman" w:cs="Times New Roman"/>
        </w:rPr>
        <w:t>, применяемых к ним соответствующих методов аудита, а также объема выборки данных, используемых для подтверждения достоверности информации, содержащейся в бюджетной отчетности.</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 xml:space="preserve">Оценка риска </w:t>
      </w:r>
      <w:r>
        <w:rPr>
          <w:rFonts w:ascii="Times New Roman" w:hAnsi="Times New Roman" w:cs="Times New Roman"/>
        </w:rPr>
        <w:t>искажения бюджетной отчетности осуществляется в отношении каждого показателя бюджетной отчетности по следующим критериям:</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1) </w:t>
      </w:r>
      <w:r>
        <w:rPr>
          <w:rStyle w:val="a5"/>
          <w:rFonts w:ascii="Times New Roman" w:hAnsi="Times New Roman" w:cs="Times New Roman"/>
          <w:bCs/>
        </w:rPr>
        <w:t xml:space="preserve">существенность ошибки </w:t>
      </w:r>
      <w:r>
        <w:rPr>
          <w:rFonts w:ascii="Times New Roman" w:hAnsi="Times New Roman" w:cs="Times New Roman"/>
        </w:rPr>
        <w:t>- величина искажения информации об активах и обязательствах и (или) финансовом результате, а также степень влияния на принятие пользователями бюджетной отчетности управленческих решений в случае допущения ошибки (упущения,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2) </w:t>
      </w:r>
      <w:r>
        <w:rPr>
          <w:rStyle w:val="a5"/>
          <w:rFonts w:ascii="Times New Roman" w:hAnsi="Times New Roman" w:cs="Times New Roman"/>
          <w:bCs/>
        </w:rPr>
        <w:t xml:space="preserve">вероятность допущения ошибки </w:t>
      </w:r>
      <w:r>
        <w:rPr>
          <w:rFonts w:ascii="Times New Roman" w:hAnsi="Times New Roman" w:cs="Times New Roman"/>
        </w:rPr>
        <w:t>- степень возможности не отражения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 xml:space="preserve">Оценка значения критерия "вероятность допущения ошибки" </w:t>
      </w:r>
      <w:r>
        <w:rPr>
          <w:rFonts w:ascii="Times New Roman" w:hAnsi="Times New Roman" w:cs="Times New Roman"/>
        </w:rPr>
        <w:t>осуществляется с учетом результатов анализа имеющихся причин и условий (обстоятельств) реализации риска искажения бюджетной отчетности, в том числе анализа состояния контроля за ведением бюджетного учета и составлением бюджетной отчетности.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Значение каждого из указанных критериев оценивается: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низкое;</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среднее;</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высокое.</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 xml:space="preserve">Риск искажения бюджетной отчетности является высоким </w:t>
      </w:r>
      <w:r>
        <w:rPr>
          <w:rFonts w:ascii="Times New Roman" w:hAnsi="Times New Roman" w:cs="Times New Roman"/>
        </w:rPr>
        <w:t>(</w:t>
      </w:r>
      <w:r>
        <w:rPr>
          <w:rFonts w:ascii="Times New Roman" w:hAnsi="Times New Roman" w:cs="Times New Roman"/>
          <w:i/>
          <w:iCs/>
        </w:rPr>
        <w:t>риск существенного искажения бюджетной отчетности</w:t>
      </w:r>
      <w:r>
        <w:rPr>
          <w:rFonts w:ascii="Times New Roman" w:hAnsi="Times New Roman" w:cs="Times New Roman"/>
        </w:rPr>
        <w:t xml:space="preserve">), если значение одного из критериев риска искажения бюджетной отчетности оценивается как </w:t>
      </w:r>
      <w:r>
        <w:rPr>
          <w:rFonts w:ascii="Times New Roman" w:hAnsi="Times New Roman" w:cs="Times New Roman"/>
          <w:i/>
          <w:iCs/>
        </w:rPr>
        <w:t>высокое</w:t>
      </w:r>
      <w:r>
        <w:rPr>
          <w:rFonts w:ascii="Times New Roman" w:hAnsi="Times New Roman" w:cs="Times New Roman"/>
        </w:rPr>
        <w:t>.</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 xml:space="preserve">Риск искажения бюджетной отчетности является низким </w:t>
      </w:r>
      <w:r>
        <w:rPr>
          <w:rFonts w:ascii="Times New Roman" w:hAnsi="Times New Roman" w:cs="Times New Roman"/>
        </w:rPr>
        <w:t>(</w:t>
      </w:r>
      <w:r>
        <w:rPr>
          <w:rFonts w:ascii="Times New Roman" w:hAnsi="Times New Roman" w:cs="Times New Roman"/>
          <w:i/>
          <w:iCs/>
        </w:rPr>
        <w:t>риск несущественного искажения бюджетной отчетности</w:t>
      </w:r>
      <w:r>
        <w:rPr>
          <w:rFonts w:ascii="Times New Roman" w:hAnsi="Times New Roman" w:cs="Times New Roman"/>
        </w:rPr>
        <w:t xml:space="preserve">), если значение каждого из критериев риска искажения бюджетной отчетности оценивается как </w:t>
      </w:r>
      <w:r>
        <w:rPr>
          <w:rFonts w:ascii="Times New Roman" w:hAnsi="Times New Roman" w:cs="Times New Roman"/>
          <w:i/>
          <w:iCs/>
        </w:rPr>
        <w:t>низкое</w:t>
      </w:r>
      <w:r>
        <w:rPr>
          <w:rFonts w:ascii="Times New Roman" w:hAnsi="Times New Roman" w:cs="Times New Roman"/>
        </w:rPr>
        <w:t>.</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 xml:space="preserve">Риск искажения бюджетной отчетности является средним </w:t>
      </w:r>
      <w:r>
        <w:rPr>
          <w:rFonts w:ascii="Times New Roman" w:hAnsi="Times New Roman" w:cs="Times New Roman"/>
        </w:rPr>
        <w:t>в случаях остальных сочетаний значений критериев риска искажения бюджетной отчетности.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iCs/>
        </w:rPr>
        <w:t>К показателям бюджетной отчетности с рисками существенного искажения бюджетной отчетности</w:t>
      </w:r>
      <w:r>
        <w:rPr>
          <w:rFonts w:ascii="Times New Roman" w:hAnsi="Times New Roman" w:cs="Times New Roman"/>
          <w:i/>
          <w:iCs/>
        </w:rPr>
        <w:t xml:space="preserve"> </w:t>
      </w:r>
      <w:r>
        <w:rPr>
          <w:rFonts w:ascii="Times New Roman" w:hAnsi="Times New Roman" w:cs="Times New Roman"/>
        </w:rPr>
        <w:t>применяется комбинация из 2 и более таких методов аудита, как:</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инспектирование;</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пересчет;</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подтверждение;</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запрос.</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К показателям бюджетной отчетности со средними рисками искажения бюджетной отчетности применяются методы аудита по решению главы администрации сельского поселения - субъекта внутреннего финансового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К показателям бюджетной отчетности с рисками несущественного искажения бюджетной отчетности в качестве методов аудита применяются аналитические процедуры и (или) наблюдение либо аудит таких показателей отчетности не проводится.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xml:space="preserve">По проверяемому </w:t>
      </w:r>
      <w:r>
        <w:rPr>
          <w:rStyle w:val="a5"/>
          <w:rFonts w:ascii="Times New Roman" w:hAnsi="Times New Roman" w:cs="Times New Roman"/>
          <w:bCs/>
        </w:rPr>
        <w:t xml:space="preserve">показателю бюджетной отчетности </w:t>
      </w:r>
      <w:r>
        <w:rPr>
          <w:rFonts w:ascii="Times New Roman" w:hAnsi="Times New Roman" w:cs="Times New Roman"/>
        </w:rPr>
        <w:t>объем выборки данных, используемых для подтверждения достоверности информации, содержащейся в бюджетной отчетности, определяется в зависимости от значения риска искажения бюджетной отчетности с учетом методических рекомендаций Министерства финансов Российской Федерации.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Аудиторская проверка достоверности бюджетной отчетности главного администратора (администратора) бюджетных средств проводится: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w:t>
      </w:r>
      <w:r>
        <w:rPr>
          <w:rStyle w:val="a5"/>
          <w:rFonts w:ascii="Times New Roman" w:hAnsi="Times New Roman" w:cs="Times New Roman"/>
          <w:bCs/>
        </w:rPr>
        <w:t xml:space="preserve">на промежуточную дату </w:t>
      </w:r>
      <w:r>
        <w:rPr>
          <w:rFonts w:ascii="Times New Roman" w:hAnsi="Times New Roman" w:cs="Times New Roman"/>
        </w:rPr>
        <w:t>(квартал, полугодие, девять месяцев);</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w:t>
      </w:r>
      <w:r>
        <w:rPr>
          <w:rStyle w:val="a5"/>
          <w:rFonts w:ascii="Times New Roman" w:hAnsi="Times New Roman" w:cs="Times New Roman"/>
          <w:bCs/>
        </w:rPr>
        <w:t>при составлении годовой бюджетной отчетности</w:t>
      </w:r>
      <w:r>
        <w:rPr>
          <w:rFonts w:ascii="Times New Roman" w:hAnsi="Times New Roman" w:cs="Times New Roman"/>
        </w:rPr>
        <w:t>.</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 xml:space="preserve">На промежуточную дату </w:t>
      </w:r>
      <w:r>
        <w:rPr>
          <w:rFonts w:ascii="Times New Roman" w:hAnsi="Times New Roman" w:cs="Times New Roman"/>
        </w:rPr>
        <w:t>субъект внутреннего финансового аудита осуществляет:</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сбор и анализ общей информации об объекте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проводит оценку рисков искажения бюджетной отчетности;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оценку внутреннего финансового контроля при выполнении внутренних бюджетных процедур ведения учета и составления бюджетной отчетности с применением комбинации из двух и более следующих методов аудита: аналитических процедур, наблюдения, запроса, подтверждения.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В случае если по результатам аудиторских проверок на промежуточную дату выявляются значимые бюджетные риски и (или) риск искажения бюджетной отчетности является высоким (средним), а также внутренний финансовый контроль признается ненадежным, то субъект внутреннего финансового аудита может принять решение о проведении на промежуточную дату аудиторской проверки с применением комбинации из двух и более следующих методов аудита: инспектирование, пересчет, подтверждение и запрос.</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 xml:space="preserve">Проведение аудиторских проверок бюджетной отчетности до завершения текущего финансового года </w:t>
      </w:r>
      <w:r>
        <w:rPr>
          <w:rFonts w:ascii="Times New Roman" w:hAnsi="Times New Roman" w:cs="Times New Roman"/>
        </w:rPr>
        <w:t>осуществляется в целях выявления искажения показателей бюджетной отчетности на промежуточную дату, а также подготовки субъектом внутреннего финансового аудита предложений и рекомендаций, позволяющих устранить выявленные недостатки и нарушения, принять меры по минимизации бюджетных рисков в целях предупреждения их возникновения при составлении годовой бюджетной отчетности, а также внести изменения в карты внутреннего финансового контроля.</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 xml:space="preserve">Аудиторская проверка достоверности бюджетной отчетности при составлении годовой бюджетной отчетности </w:t>
      </w:r>
      <w:r>
        <w:rPr>
          <w:rFonts w:ascii="Times New Roman" w:hAnsi="Times New Roman" w:cs="Times New Roman"/>
        </w:rPr>
        <w:t>проводится до формирования заключения органа внешнего муниципального финансового контроля о результатах внешней проверки годовой бюджетной отчетности главных администраторов бюджетных средств.</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При проведении аудиторской проверки должны быть получены достаточные надлежащие надежные доказательства.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Для получения аудиторских доказательств достоверности бюджетной отчетности применяются: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xml:space="preserve">1) методы аудита (по отдельности и в комбинации) к операциям (группам однотипных операций), неправильное проведение которых </w:t>
      </w:r>
      <w:r>
        <w:rPr>
          <w:rStyle w:val="a5"/>
          <w:rFonts w:ascii="Times New Roman" w:hAnsi="Times New Roman" w:cs="Times New Roman"/>
          <w:bCs/>
        </w:rPr>
        <w:t xml:space="preserve">приводит к существенному искажению показателя </w:t>
      </w:r>
      <w:r>
        <w:rPr>
          <w:rFonts w:ascii="Times New Roman" w:hAnsi="Times New Roman" w:cs="Times New Roman"/>
        </w:rPr>
        <w:t>бюджетной отчетности - в обязательном порядке;</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xml:space="preserve">2) методы аудита (по отдельности и в комбинации) к операциям (группам однотипных операций), неправильное проведение которых </w:t>
      </w:r>
      <w:r>
        <w:rPr>
          <w:rStyle w:val="a5"/>
          <w:rFonts w:ascii="Times New Roman" w:hAnsi="Times New Roman" w:cs="Times New Roman"/>
          <w:bCs/>
        </w:rPr>
        <w:t xml:space="preserve">приводит к значительному искажению показателя </w:t>
      </w:r>
      <w:r>
        <w:rPr>
          <w:rFonts w:ascii="Times New Roman" w:hAnsi="Times New Roman" w:cs="Times New Roman"/>
        </w:rPr>
        <w:t>бюджетной отчетности - по решению руководителя субъекта внутреннего финансового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xml:space="preserve">3) методы аудита не применять, либо применять аналитические процедуры и (или) наблюдение к операциям с низкими рисками, неправильное проведение которых </w:t>
      </w:r>
      <w:r>
        <w:rPr>
          <w:rStyle w:val="a5"/>
          <w:rFonts w:ascii="Times New Roman" w:hAnsi="Times New Roman" w:cs="Times New Roman"/>
          <w:bCs/>
        </w:rPr>
        <w:t xml:space="preserve">приводит к несущественному искажению показателя </w:t>
      </w:r>
      <w:r>
        <w:rPr>
          <w:rFonts w:ascii="Times New Roman" w:hAnsi="Times New Roman" w:cs="Times New Roman"/>
        </w:rPr>
        <w:t>бюджетной отчетности.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Применение методов аудита осуществляется с учетом результатов анализа внутреннего контроля ведения бюджетного учета и составления бюджетной отчетности.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В целях настоящего Порядка понимается: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w:t>
      </w:r>
      <w:r>
        <w:rPr>
          <w:rStyle w:val="a5"/>
          <w:rFonts w:ascii="Times New Roman" w:hAnsi="Times New Roman" w:cs="Times New Roman"/>
          <w:bCs/>
        </w:rPr>
        <w:t xml:space="preserve">под существенным искажением показателя </w:t>
      </w:r>
      <w:r>
        <w:rPr>
          <w:rFonts w:ascii="Times New Roman" w:hAnsi="Times New Roman" w:cs="Times New Roman"/>
        </w:rPr>
        <w:t>бюджетной отчетности понимается искажение показателя бюджетной отчетности, выраженного в денежном измерении, не менее чем на 10 процентов или превышающее один миллион рублей и (или) занижение вследствие искажения данных бюджетной отчетности сумм налогов и сборов на сумму более одного миллиона рублей;</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w:t>
      </w:r>
      <w:r>
        <w:rPr>
          <w:rStyle w:val="a5"/>
          <w:rFonts w:ascii="Times New Roman" w:hAnsi="Times New Roman" w:cs="Times New Roman"/>
          <w:bCs/>
        </w:rPr>
        <w:t xml:space="preserve">под значительным искажением показателя </w:t>
      </w:r>
      <w:r>
        <w:rPr>
          <w:rFonts w:ascii="Times New Roman" w:hAnsi="Times New Roman" w:cs="Times New Roman"/>
        </w:rPr>
        <w:t>бюджетной отчетности понимается искажение показателя бюджетной отчетности, выраженного в денежном измерении, не более чем на 10 процентов, превышающее сто тысяч рублей, но не превышающее одного миллиона рублей и (или) занижение вследствие искажения данных бюджетной отчетности сумм налогов и сборов на сумму более ста тысяч рублей, но не превышающее одного миллиона рублей;</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w:t>
      </w:r>
      <w:r>
        <w:rPr>
          <w:rStyle w:val="a5"/>
          <w:rFonts w:ascii="Times New Roman" w:hAnsi="Times New Roman" w:cs="Times New Roman"/>
          <w:bCs/>
        </w:rPr>
        <w:t xml:space="preserve">под несущественным искажением показателя </w:t>
      </w:r>
      <w:r>
        <w:rPr>
          <w:rFonts w:ascii="Times New Roman" w:hAnsi="Times New Roman" w:cs="Times New Roman"/>
        </w:rPr>
        <w:t>бюджетной отчетности понимается искажение показателя бюджетной отчетности, выраженного в денежном измерении, не более чем на 10 процентов, но не превышающее ста тысяч рублей и (или) занижение вследствие искажения данных бюджетной отчетности сумм налогов и сборов не более чем на 10 процентов, но не превышающее ста тысяч рублей, сопряженное с отсутствием влияния искажения показателя бюджетной отчетности на принятие пользователями бюджетной отчетности управленческих решений в случае допущения ошибки (упущения,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b/>
        </w:rPr>
        <w:t>2.12.</w:t>
      </w:r>
      <w:r>
        <w:rPr>
          <w:rFonts w:ascii="Times New Roman" w:hAnsi="Times New Roman" w:cs="Times New Roman"/>
        </w:rPr>
        <w:t> Субъект аудита при проведении аудиторских проверок имеет право:</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запрашивать и получать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посещать помещения и территории, которые занимают объекты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привлекать независимых экспертов.</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2.13. Субъект аудита при проведении аудиторских проверок обязан:</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соблюдать требования нормативных правовых актов в установленной сфере деятельности;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проводить аудиторские проверки в соответствии с программой аудиторской проверки;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2.14. Предельные сроки проведения аудиторских проверок</w:t>
      </w:r>
      <w:r>
        <w:rPr>
          <w:rFonts w:ascii="Times New Roman" w:hAnsi="Times New Roman" w:cs="Times New Roman"/>
        </w:rPr>
        <w:t>, основания для их приостановления и продления устанавливаются главным администратором (администратором) бюджетных средств. Предельные сроки проведения аудиторских проверок не могут превышать 45 (сорок пять) рабочих дней.</w:t>
      </w:r>
    </w:p>
    <w:p w:rsidR="003B0083" w:rsidRDefault="003B0083" w:rsidP="003B0083">
      <w:pPr>
        <w:pStyle w:val="a4"/>
        <w:ind w:firstLine="709"/>
        <w:jc w:val="both"/>
        <w:rPr>
          <w:rFonts w:ascii="Times New Roman" w:hAnsi="Times New Roman" w:cs="Times New Roman"/>
          <w:b/>
        </w:rPr>
      </w:pPr>
      <w:r>
        <w:rPr>
          <w:rFonts w:ascii="Times New Roman" w:hAnsi="Times New Roman" w:cs="Times New Roman"/>
          <w:b/>
        </w:rPr>
        <w:t>2.15. В ходе аудиторской проверки проводится исследование:</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осуществления внутреннего финансового контроля;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законности выполнения бюджетных процедур и эффективности использования бюджетных средств;</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содержания учетной политики на предмет ее соответствия изменениям в области бюджетного учета;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функционирования автоматизированных информационных систем объекта аудита при осуществлении бюджетных процедур;</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формирования финансовых и первичных учетных документов, а также наделения правами доступа к записям в регистрах бюджетного учета;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бюджетной отчетности.</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2.16. Проведение аудиторской проверки подлежит документированию</w:t>
      </w:r>
      <w:r>
        <w:rPr>
          <w:rFonts w:ascii="Times New Roman" w:hAnsi="Times New Roman" w:cs="Times New Roman"/>
        </w:rPr>
        <w:t>, которое должно содержать следующие документы:</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документы, отражающие подготовку аудиторской проверки, включая ее программу;</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сведения о характере, сроках, объеме аудиторской проверки и результатах ее выполнения;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документы о выполнении отдельных процедур аудиторской проверки с указанием исполнителей и времени выполнения;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копии договоров, соглашений, протоколов, первичной учетной документации, документов бюджетного учета, бюджетной отчетности;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письменные заявления, полученные от должностных лиц объекта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копии обращений, направленные органам муниципального финансового контроля, экспертам, третьим лицам, и полученные от них сведения;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копии финансово-хозяйственных документов объекта аудита, подтверждающих выявленные нарушения;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заключение аудиторской проверки.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Процедура проведения аудиторской проверки и оформления его результатов предусматривает следующие действия, продолжительность их выполнения: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проведение камеральной аудиторской проверки - не более 15 календарных дней со дня получения от объекта аудита информации, документов и материалов, представленных по его запросу.</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проведение выездной (или комбинированной) аудиторской проверки - не более 30 рабочих дней;</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при продлении срока проведения выездной (или комбинированной) аудиторской проверки - не более 15 рабочих дней;</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оформление результатов аудиторской проверки - не более 10 рабочих дней, со дня, следующего за днем окончания аудиторской проверки.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вручение (направление) акта аудиторской проверки - в течение 3 рабочих дней со дня его подписания.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Глава а</w:t>
      </w:r>
      <w:r w:rsidR="001E7ED5">
        <w:rPr>
          <w:rFonts w:ascii="Times New Roman" w:hAnsi="Times New Roman" w:cs="Times New Roman"/>
        </w:rPr>
        <w:t>дминистрации сельсовета</w:t>
      </w:r>
      <w:r>
        <w:rPr>
          <w:rFonts w:ascii="Times New Roman" w:hAnsi="Times New Roman" w:cs="Times New Roman"/>
        </w:rPr>
        <w:t xml:space="preserve"> устанавливает по согласованию с руководителем объекта внутреннего финансового аудита срок для ознакомления последнего с актом проверки и его подписания, но не более 7 рабочих дней со дня вручения ему акта.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Аудиторская проверка может быть завершена раньше срока, установленного в приказе на проведение аудита.</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 xml:space="preserve">2.17. Результаты аудиторской проверки оформляются актом аудиторской проверки </w:t>
      </w:r>
      <w:r>
        <w:rPr>
          <w:rFonts w:ascii="Times New Roman" w:hAnsi="Times New Roman" w:cs="Times New Roman"/>
        </w:rPr>
        <w:t>в соответствии с приложением N 3 к настоящему Порядку, который подписывается должностными лицами, уполномоченные на осуществление внутреннего финансового аудита и вручается представителю объекта аудита в двух экземплярах для ознакомления и подписи.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К акту прилагаются документы, копии документов, объяснения должностных и материально ответственных лиц и иные материалы, подтверждающие выводы, изложенные в акте.</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В акте не должно содержаться морально-этической оценки действий должностных лиц, не допускается квалифицировать их поступки, намерения и цели, применять понятия и фразы, имеющие заведомо оценочный или обвинительный смысл.</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В акте указываются: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должности, фамилии, имена, отчества должностных лиц, уполномоченных на осуществление внутреннего финансового аудита, дата, период проведения проверки и дата проведения предыдущей проверки;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общие данные об объекте аудита (организационно-правовая форма юридического лица, виды деятельности, основные финансово-хозяйственные показатели и другие сведения);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ссылки на нормативные правовые акты, локальные нормативные акты, факты, нарушения которых выявлены в ходе проверки;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выявленные факты нарушений нормативных правовых актов, локальных нормативных актов, регулирующих бюджетные правоотношения, и внутренних стандартов;</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последствия нарушений, фамилии, имена, отчества, должности лиц, допустивших нарушения;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предложения об улучшении показателей осуществления внутреннего финансового контроля объекта аудита, ведения учетной политики, выполнения бюджетных процедур, более рациональном и эффективном использовании бюджетных средств;</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материалы по другим вопросам, включенным в программу проверки.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Объект аудита может представить письменные возражения на акт выездной аудиторской проверки в течение 5 рабочих дней со дня его получения. Письменные возражения объекта аудита прилагаются к материалам выездной аудиторской проверки.</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2.18. На основании акта аудиторской проверки составляется</w:t>
      </w:r>
      <w:r>
        <w:rPr>
          <w:rFonts w:ascii="Times New Roman" w:hAnsi="Times New Roman" w:cs="Times New Roman"/>
        </w:rPr>
        <w:t xml:space="preserve"> </w:t>
      </w:r>
      <w:r>
        <w:rPr>
          <w:rStyle w:val="a5"/>
          <w:rFonts w:ascii="Times New Roman" w:hAnsi="Times New Roman" w:cs="Times New Roman"/>
          <w:bCs/>
        </w:rPr>
        <w:t xml:space="preserve">отчет о результатах аудиторской проверки </w:t>
      </w:r>
      <w:r>
        <w:rPr>
          <w:rFonts w:ascii="Times New Roman" w:hAnsi="Times New Roman" w:cs="Times New Roman"/>
        </w:rPr>
        <w:t>(приложение N 4 к настоящему Порядку), содержащий информацию об итогах аудиторской проверки, в том числе:</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бюджетных рисках;</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информацию о наличии или об отсутствии возражений со стороны объектов аудита;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выводы о степени надежности внутреннего финансового контроля и достоверности представленной объектом аудита бюджетной отчетности;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выводы о соответствии ведения бюджетного учета объектом аудита методологии и стандартам бюджетного учета, установленным Министерством финансов Российской Федерации;</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бюджета сельского поселения.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Отчет о результатах проверки составляется в течение 3 рабочих дней с момента возврата одного экземпляра акта аудиторской проверки объектом аудита.</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2.19. Отчет о результатах аудиторской проверки с приложением заключения</w:t>
      </w:r>
      <w:r>
        <w:rPr>
          <w:rFonts w:ascii="Times New Roman" w:hAnsi="Times New Roman" w:cs="Times New Roman"/>
        </w:rPr>
        <w:t xml:space="preserve"> аудиторской проверки направляется руководителю главного администратора (администратора) бюджетных средств. По результатам рассмотрения отчета о результатах аудиторской проверки глава администрации сельского поселения в течение 10 рабочих дней со дня, следующего за днем подписания акта аудиторской проверки, принимает одно из решений:</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о необходимости реализации аудиторских выводов, предложений и рекомендаций;</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о недостаточной обоснованности аудиторских выводов, предложений и рекомендаций;</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о применении материальной и (или) дисциплинарной ответственности к виновным должностным лицам, а также о проведении служебных проверок;</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 о направлении материалов в контрольный отдел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2.20. Главный администратор (администратор) бюджетных средств обеспечивают составление ежеквартальной и годовой отчетности</w:t>
      </w:r>
      <w:r>
        <w:rPr>
          <w:rFonts w:ascii="Times New Roman" w:hAnsi="Times New Roman" w:cs="Times New Roman"/>
        </w:rPr>
        <w:t xml:space="preserve"> о результатах осуществления внутреннего финансового аудита в установленном ими порядке. Годовая отчетность о результатах осуществления внутреннего финансового аудита за отчетный финансовый год формируется субъектом внутреннего финансового аудита до 1 февраля текущего финансового года.</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(администратора) средств бюджета сельского поселения.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количества нарушений, а также к повышению эффективности использования средств бюджета сельского поселения.</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 администратором бюджетных средств.</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Глава администрации сельского поселения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w:t>
      </w:r>
    </w:p>
    <w:p w:rsidR="003B0083" w:rsidRDefault="003B0083" w:rsidP="003B0083">
      <w:pPr>
        <w:pStyle w:val="a4"/>
        <w:ind w:firstLine="709"/>
        <w:jc w:val="both"/>
        <w:rPr>
          <w:rFonts w:ascii="Times New Roman" w:hAnsi="Times New Roman" w:cs="Times New Roman"/>
        </w:rPr>
      </w:pPr>
      <w:r>
        <w:rPr>
          <w:rFonts w:ascii="Times New Roman" w:hAnsi="Times New Roman" w:cs="Times New Roman"/>
        </w:rPr>
        <w:t>Порядок проведения внутреннего финансового аудита разрабатывается и утверждается главой администрации сельского поселения.</w:t>
      </w:r>
    </w:p>
    <w:p w:rsidR="003B0083" w:rsidRDefault="003B0083" w:rsidP="003B0083">
      <w:pPr>
        <w:pStyle w:val="a4"/>
        <w:ind w:firstLine="709"/>
        <w:jc w:val="both"/>
        <w:rPr>
          <w:rFonts w:ascii="Times New Roman" w:hAnsi="Times New Roman" w:cs="Times New Roman"/>
        </w:rPr>
      </w:pPr>
      <w:r>
        <w:rPr>
          <w:rStyle w:val="a5"/>
          <w:rFonts w:ascii="Times New Roman" w:hAnsi="Times New Roman" w:cs="Times New Roman"/>
          <w:bCs/>
        </w:rPr>
        <w:t>2.21. Ответственность за организацию внутреннего финансового</w:t>
      </w:r>
      <w:r>
        <w:rPr>
          <w:rFonts w:ascii="Times New Roman" w:hAnsi="Times New Roman" w:cs="Times New Roman"/>
        </w:rPr>
        <w:t xml:space="preserve"> аудита несет руководитель главного администратора (администратора) бюджетных средств.</w:t>
      </w:r>
    </w:p>
    <w:p w:rsidR="003B0083" w:rsidRDefault="003B0083" w:rsidP="003B0083"/>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1E7ED5"/>
    <w:p w:rsidR="003B0083" w:rsidRDefault="003B0083" w:rsidP="003B0083">
      <w:pPr>
        <w:jc w:val="right"/>
      </w:pPr>
      <w:r>
        <w:t>Приложение N 1 к Порядку</w:t>
      </w:r>
    </w:p>
    <w:p w:rsidR="003B0083" w:rsidRDefault="003B0083" w:rsidP="003B0083">
      <w:pPr>
        <w:jc w:val="right"/>
      </w:pPr>
      <w:r>
        <w:t>о внутреннем финансовом аудите</w:t>
      </w:r>
    </w:p>
    <w:p w:rsidR="003B0083" w:rsidRDefault="001E7ED5" w:rsidP="003B0083">
      <w:pPr>
        <w:jc w:val="right"/>
      </w:pPr>
      <w:r>
        <w:t xml:space="preserve">администрации </w:t>
      </w:r>
      <w:proofErr w:type="spellStart"/>
      <w:r>
        <w:t>Гуевского</w:t>
      </w:r>
      <w:proofErr w:type="spellEnd"/>
      <w:r>
        <w:t xml:space="preserve"> </w:t>
      </w:r>
      <w:r w:rsidR="00413981">
        <w:t>сельсовета</w:t>
      </w:r>
    </w:p>
    <w:p w:rsidR="003B0083" w:rsidRDefault="003B0083" w:rsidP="003B0083">
      <w:pPr>
        <w:jc w:val="right"/>
      </w:pPr>
    </w:p>
    <w:p w:rsidR="003B0083" w:rsidRDefault="003B0083" w:rsidP="00413981">
      <w:pPr>
        <w:spacing w:after="0" w:line="240" w:lineRule="auto"/>
        <w:jc w:val="right"/>
      </w:pPr>
      <w:r>
        <w:t>УТВЕРЖДАЮ</w:t>
      </w:r>
    </w:p>
    <w:p w:rsidR="003B0083" w:rsidRDefault="00413981" w:rsidP="00413981">
      <w:pPr>
        <w:spacing w:after="0" w:line="240" w:lineRule="auto"/>
        <w:jc w:val="right"/>
      </w:pPr>
      <w:r>
        <w:t>Глава администрации сельсовета</w:t>
      </w:r>
    </w:p>
    <w:p w:rsidR="003B0083" w:rsidRDefault="00413981" w:rsidP="00413981">
      <w:pPr>
        <w:spacing w:after="0" w:line="240" w:lineRule="auto"/>
        <w:jc w:val="right"/>
      </w:pPr>
      <w:r>
        <w:t>_______________ С.М. Романец</w:t>
      </w:r>
    </w:p>
    <w:p w:rsidR="003B0083" w:rsidRDefault="003B0083" w:rsidP="00413981">
      <w:pPr>
        <w:spacing w:after="0" w:line="240" w:lineRule="auto"/>
        <w:jc w:val="right"/>
      </w:pPr>
      <w:r>
        <w:t>(подпись) (расшифровка)</w:t>
      </w:r>
    </w:p>
    <w:p w:rsidR="003B0083" w:rsidRDefault="003B0083" w:rsidP="00413981">
      <w:pPr>
        <w:pStyle w:val="a4"/>
        <w:jc w:val="right"/>
        <w:rPr>
          <w:rFonts w:ascii="Times New Roman" w:hAnsi="Times New Roman" w:cs="Times New Roman"/>
        </w:rPr>
      </w:pPr>
      <w:r>
        <w:rPr>
          <w:rFonts w:ascii="Times New Roman" w:hAnsi="Times New Roman" w:cs="Times New Roman"/>
        </w:rPr>
        <w:t>________________</w:t>
      </w:r>
      <w:proofErr w:type="gramStart"/>
      <w:r>
        <w:rPr>
          <w:rFonts w:ascii="Times New Roman" w:hAnsi="Times New Roman" w:cs="Times New Roman"/>
        </w:rPr>
        <w:t>_  г.</w:t>
      </w:r>
      <w:proofErr w:type="gramEnd"/>
    </w:p>
    <w:p w:rsidR="003B0083" w:rsidRDefault="003B0083" w:rsidP="003B0083">
      <w:pPr>
        <w:pStyle w:val="3"/>
        <w:rPr>
          <w:sz w:val="24"/>
        </w:rPr>
      </w:pPr>
      <w:r>
        <w:rPr>
          <w:sz w:val="24"/>
        </w:rPr>
        <w:t>ПЛАН</w:t>
      </w:r>
    </w:p>
    <w:p w:rsidR="003B0083" w:rsidRPr="00413981" w:rsidRDefault="003B0083" w:rsidP="003B0083">
      <w:pPr>
        <w:pStyle w:val="3"/>
        <w:rPr>
          <w:sz w:val="24"/>
          <w:lang w:val="ru-RU"/>
        </w:rPr>
      </w:pPr>
      <w:r>
        <w:rPr>
          <w:sz w:val="24"/>
        </w:rPr>
        <w:t xml:space="preserve">проведения </w:t>
      </w:r>
      <w:proofErr w:type="spellStart"/>
      <w:r>
        <w:rPr>
          <w:sz w:val="24"/>
        </w:rPr>
        <w:t>внутреннего</w:t>
      </w:r>
      <w:proofErr w:type="spellEnd"/>
      <w:r>
        <w:rPr>
          <w:sz w:val="24"/>
        </w:rPr>
        <w:t xml:space="preserve"> </w:t>
      </w:r>
      <w:proofErr w:type="spellStart"/>
      <w:r>
        <w:rPr>
          <w:sz w:val="24"/>
        </w:rPr>
        <w:t>финансового</w:t>
      </w:r>
      <w:proofErr w:type="spellEnd"/>
      <w:r>
        <w:rPr>
          <w:sz w:val="24"/>
        </w:rPr>
        <w:t xml:space="preserve"> аудита </w:t>
      </w:r>
      <w:proofErr w:type="spellStart"/>
      <w:r>
        <w:rPr>
          <w:sz w:val="24"/>
        </w:rPr>
        <w:t>Администрации</w:t>
      </w:r>
      <w:proofErr w:type="spellEnd"/>
      <w:r>
        <w:rPr>
          <w:sz w:val="24"/>
        </w:rPr>
        <w:t xml:space="preserve"> </w:t>
      </w:r>
      <w:proofErr w:type="spellStart"/>
      <w:r w:rsidR="00413981">
        <w:rPr>
          <w:sz w:val="24"/>
          <w:lang w:val="ru-RU"/>
        </w:rPr>
        <w:t>Гуевского</w:t>
      </w:r>
      <w:proofErr w:type="spellEnd"/>
      <w:r w:rsidR="00413981">
        <w:rPr>
          <w:sz w:val="24"/>
          <w:lang w:val="ru-RU"/>
        </w:rPr>
        <w:t xml:space="preserve"> сельсовета </w:t>
      </w:r>
      <w:proofErr w:type="spellStart"/>
      <w:r w:rsidR="00413981">
        <w:rPr>
          <w:sz w:val="24"/>
          <w:lang w:val="ru-RU"/>
        </w:rPr>
        <w:t>Суджанского</w:t>
      </w:r>
      <w:proofErr w:type="spellEnd"/>
      <w:r w:rsidR="00413981">
        <w:rPr>
          <w:sz w:val="24"/>
          <w:lang w:val="ru-RU"/>
        </w:rPr>
        <w:t xml:space="preserve"> района</w:t>
      </w:r>
    </w:p>
    <w:p w:rsidR="003B0083" w:rsidRDefault="003B0083" w:rsidP="003B0083"/>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1620"/>
        <w:gridCol w:w="1260"/>
        <w:gridCol w:w="1800"/>
        <w:gridCol w:w="1980"/>
        <w:gridCol w:w="1800"/>
      </w:tblGrid>
      <w:tr w:rsidR="003B0083" w:rsidTr="003B0083">
        <w:trPr>
          <w:trHeight w:val="1203"/>
        </w:trPr>
        <w:tc>
          <w:tcPr>
            <w:tcW w:w="1440" w:type="dxa"/>
            <w:tcBorders>
              <w:top w:val="single" w:sz="4" w:space="0" w:color="auto"/>
              <w:left w:val="single" w:sz="4" w:space="0" w:color="auto"/>
              <w:bottom w:val="single" w:sz="4" w:space="0" w:color="auto"/>
              <w:right w:val="single" w:sz="4" w:space="0" w:color="auto"/>
            </w:tcBorders>
            <w:hideMark/>
          </w:tcPr>
          <w:p w:rsidR="003B0083" w:rsidRDefault="003B0083">
            <w:pPr>
              <w:pStyle w:val="a4"/>
              <w:spacing w:line="276" w:lineRule="auto"/>
              <w:rPr>
                <w:rFonts w:ascii="Times New Roman" w:hAnsi="Times New Roman" w:cs="Times New Roman"/>
              </w:rPr>
            </w:pPr>
            <w:r>
              <w:rPr>
                <w:rFonts w:ascii="Times New Roman" w:hAnsi="Times New Roman" w:cs="Times New Roman"/>
              </w:rPr>
              <w:t>Тема аудиторской проверки</w:t>
            </w:r>
          </w:p>
        </w:tc>
        <w:tc>
          <w:tcPr>
            <w:tcW w:w="1620" w:type="dxa"/>
            <w:tcBorders>
              <w:top w:val="single" w:sz="4" w:space="0" w:color="auto"/>
              <w:left w:val="single" w:sz="4" w:space="0" w:color="auto"/>
              <w:bottom w:val="single" w:sz="4" w:space="0" w:color="auto"/>
              <w:right w:val="single" w:sz="4" w:space="0" w:color="auto"/>
            </w:tcBorders>
            <w:hideMark/>
          </w:tcPr>
          <w:p w:rsidR="003B0083" w:rsidRDefault="003B0083">
            <w:pPr>
              <w:pStyle w:val="a4"/>
              <w:spacing w:line="276" w:lineRule="auto"/>
              <w:rPr>
                <w:rFonts w:ascii="Times New Roman" w:hAnsi="Times New Roman" w:cs="Times New Roman"/>
              </w:rPr>
            </w:pPr>
            <w:r>
              <w:rPr>
                <w:rFonts w:ascii="Times New Roman" w:hAnsi="Times New Roman" w:cs="Times New Roman"/>
              </w:rPr>
              <w:t>Объекты аудита</w:t>
            </w:r>
          </w:p>
        </w:tc>
        <w:tc>
          <w:tcPr>
            <w:tcW w:w="1260" w:type="dxa"/>
            <w:tcBorders>
              <w:top w:val="single" w:sz="4" w:space="0" w:color="auto"/>
              <w:left w:val="single" w:sz="4" w:space="0" w:color="auto"/>
              <w:bottom w:val="single" w:sz="4" w:space="0" w:color="auto"/>
              <w:right w:val="single" w:sz="4" w:space="0" w:color="auto"/>
            </w:tcBorders>
            <w:hideMark/>
          </w:tcPr>
          <w:p w:rsidR="003B0083" w:rsidRDefault="003B0083">
            <w:pPr>
              <w:pStyle w:val="a4"/>
              <w:spacing w:line="276" w:lineRule="auto"/>
              <w:rPr>
                <w:rFonts w:ascii="Times New Roman" w:hAnsi="Times New Roman" w:cs="Times New Roman"/>
              </w:rPr>
            </w:pPr>
            <w:r>
              <w:rPr>
                <w:rFonts w:ascii="Times New Roman" w:hAnsi="Times New Roman" w:cs="Times New Roman"/>
              </w:rPr>
              <w:t>Метод аудита</w:t>
            </w:r>
          </w:p>
        </w:tc>
        <w:tc>
          <w:tcPr>
            <w:tcW w:w="1800" w:type="dxa"/>
            <w:tcBorders>
              <w:top w:val="single" w:sz="4" w:space="0" w:color="auto"/>
              <w:left w:val="single" w:sz="4" w:space="0" w:color="auto"/>
              <w:bottom w:val="single" w:sz="4" w:space="0" w:color="auto"/>
              <w:right w:val="single" w:sz="4" w:space="0" w:color="auto"/>
            </w:tcBorders>
            <w:hideMark/>
          </w:tcPr>
          <w:p w:rsidR="003B0083" w:rsidRDefault="003B0083">
            <w:pPr>
              <w:pStyle w:val="a4"/>
              <w:spacing w:line="276" w:lineRule="auto"/>
              <w:rPr>
                <w:rFonts w:ascii="Times New Roman" w:hAnsi="Times New Roman" w:cs="Times New Roman"/>
              </w:rPr>
            </w:pPr>
            <w:r>
              <w:rPr>
                <w:rFonts w:ascii="Times New Roman" w:hAnsi="Times New Roman" w:cs="Times New Roman"/>
              </w:rPr>
              <w:t>Проверяемый период</w:t>
            </w:r>
          </w:p>
        </w:tc>
        <w:tc>
          <w:tcPr>
            <w:tcW w:w="1980" w:type="dxa"/>
            <w:tcBorders>
              <w:top w:val="single" w:sz="4" w:space="0" w:color="auto"/>
              <w:left w:val="single" w:sz="4" w:space="0" w:color="auto"/>
              <w:bottom w:val="single" w:sz="4" w:space="0" w:color="auto"/>
              <w:right w:val="single" w:sz="4" w:space="0" w:color="auto"/>
            </w:tcBorders>
            <w:hideMark/>
          </w:tcPr>
          <w:p w:rsidR="003B0083" w:rsidRDefault="003B0083">
            <w:pPr>
              <w:pStyle w:val="a4"/>
              <w:spacing w:line="276" w:lineRule="auto"/>
              <w:rPr>
                <w:rFonts w:ascii="Times New Roman" w:hAnsi="Times New Roman" w:cs="Times New Roman"/>
              </w:rPr>
            </w:pPr>
            <w:r>
              <w:rPr>
                <w:rFonts w:ascii="Times New Roman" w:hAnsi="Times New Roman" w:cs="Times New Roman"/>
              </w:rPr>
              <w:t>Срок проведения аудиторской проверки</w:t>
            </w:r>
          </w:p>
        </w:tc>
        <w:tc>
          <w:tcPr>
            <w:tcW w:w="1800" w:type="dxa"/>
            <w:tcBorders>
              <w:top w:val="single" w:sz="4" w:space="0" w:color="auto"/>
              <w:left w:val="single" w:sz="4" w:space="0" w:color="auto"/>
              <w:bottom w:val="single" w:sz="4" w:space="0" w:color="auto"/>
              <w:right w:val="single" w:sz="4" w:space="0" w:color="auto"/>
            </w:tcBorders>
            <w:hideMark/>
          </w:tcPr>
          <w:p w:rsidR="003B0083" w:rsidRDefault="003B0083">
            <w:pPr>
              <w:pStyle w:val="a4"/>
              <w:spacing w:line="276" w:lineRule="auto"/>
              <w:rPr>
                <w:rFonts w:ascii="Times New Roman" w:hAnsi="Times New Roman" w:cs="Times New Roman"/>
              </w:rPr>
            </w:pPr>
            <w:r>
              <w:rPr>
                <w:rFonts w:ascii="Times New Roman" w:hAnsi="Times New Roman" w:cs="Times New Roman"/>
              </w:rPr>
              <w:t>Ответственные</w:t>
            </w:r>
          </w:p>
        </w:tc>
      </w:tr>
      <w:tr w:rsidR="003B0083" w:rsidTr="003B0083">
        <w:trPr>
          <w:trHeight w:val="296"/>
        </w:trPr>
        <w:tc>
          <w:tcPr>
            <w:tcW w:w="1440" w:type="dxa"/>
            <w:tcBorders>
              <w:top w:val="single" w:sz="4" w:space="0" w:color="auto"/>
              <w:left w:val="single" w:sz="4" w:space="0" w:color="auto"/>
              <w:bottom w:val="single" w:sz="4" w:space="0" w:color="auto"/>
              <w:right w:val="single" w:sz="4" w:space="0" w:color="auto"/>
            </w:tcBorders>
          </w:tcPr>
          <w:p w:rsidR="003B0083" w:rsidRDefault="003B0083">
            <w:pPr>
              <w:pStyle w:val="a6"/>
              <w:spacing w:line="276" w:lineRule="auto"/>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3B0083" w:rsidRDefault="003B0083">
            <w:pPr>
              <w:pStyle w:val="a6"/>
              <w:spacing w:line="276" w:lineRule="auto"/>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3B0083" w:rsidRDefault="003B0083">
            <w:pPr>
              <w:pStyle w:val="a6"/>
              <w:spacing w:line="276" w:lineRule="auto"/>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3B0083" w:rsidRDefault="003B0083">
            <w:pPr>
              <w:pStyle w:val="a6"/>
              <w:spacing w:line="276" w:lineRule="auto"/>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3B0083" w:rsidRDefault="003B0083">
            <w:pPr>
              <w:pStyle w:val="a6"/>
              <w:spacing w:line="276" w:lineRule="auto"/>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3B0083" w:rsidRDefault="003B0083">
            <w:pPr>
              <w:pStyle w:val="a6"/>
              <w:spacing w:line="276" w:lineRule="auto"/>
              <w:rPr>
                <w:rFonts w:ascii="Times New Roman" w:hAnsi="Times New Roman" w:cs="Times New Roman"/>
              </w:rPr>
            </w:pPr>
          </w:p>
        </w:tc>
      </w:tr>
      <w:tr w:rsidR="003B0083" w:rsidTr="003B0083">
        <w:trPr>
          <w:trHeight w:val="296"/>
        </w:trPr>
        <w:tc>
          <w:tcPr>
            <w:tcW w:w="1440" w:type="dxa"/>
            <w:tcBorders>
              <w:top w:val="single" w:sz="4" w:space="0" w:color="auto"/>
              <w:left w:val="single" w:sz="4" w:space="0" w:color="auto"/>
              <w:bottom w:val="single" w:sz="4" w:space="0" w:color="auto"/>
              <w:right w:val="single" w:sz="4" w:space="0" w:color="auto"/>
            </w:tcBorders>
          </w:tcPr>
          <w:p w:rsidR="003B0083" w:rsidRDefault="003B0083">
            <w:pPr>
              <w:pStyle w:val="a6"/>
              <w:spacing w:line="276" w:lineRule="auto"/>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3B0083" w:rsidRDefault="003B0083">
            <w:pPr>
              <w:pStyle w:val="a6"/>
              <w:spacing w:line="276" w:lineRule="auto"/>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3B0083" w:rsidRDefault="003B0083">
            <w:pPr>
              <w:pStyle w:val="a6"/>
              <w:spacing w:line="276" w:lineRule="auto"/>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3B0083" w:rsidRDefault="003B0083">
            <w:pPr>
              <w:pStyle w:val="a6"/>
              <w:spacing w:line="276" w:lineRule="auto"/>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3B0083" w:rsidRDefault="003B0083">
            <w:pPr>
              <w:pStyle w:val="a6"/>
              <w:spacing w:line="276" w:lineRule="auto"/>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3B0083" w:rsidRDefault="003B0083">
            <w:pPr>
              <w:pStyle w:val="a6"/>
              <w:spacing w:line="276" w:lineRule="auto"/>
              <w:rPr>
                <w:rFonts w:ascii="Times New Roman" w:hAnsi="Times New Roman" w:cs="Times New Roman"/>
              </w:rPr>
            </w:pPr>
          </w:p>
        </w:tc>
      </w:tr>
      <w:tr w:rsidR="003B0083" w:rsidTr="003B0083">
        <w:trPr>
          <w:trHeight w:val="313"/>
        </w:trPr>
        <w:tc>
          <w:tcPr>
            <w:tcW w:w="1440" w:type="dxa"/>
            <w:tcBorders>
              <w:top w:val="single" w:sz="4" w:space="0" w:color="auto"/>
              <w:left w:val="single" w:sz="4" w:space="0" w:color="auto"/>
              <w:bottom w:val="single" w:sz="4" w:space="0" w:color="auto"/>
              <w:right w:val="single" w:sz="4" w:space="0" w:color="auto"/>
            </w:tcBorders>
          </w:tcPr>
          <w:p w:rsidR="003B0083" w:rsidRDefault="003B0083">
            <w:pPr>
              <w:pStyle w:val="a6"/>
              <w:spacing w:line="276" w:lineRule="auto"/>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3B0083" w:rsidRDefault="003B0083">
            <w:pPr>
              <w:pStyle w:val="a6"/>
              <w:spacing w:line="276" w:lineRule="auto"/>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3B0083" w:rsidRDefault="003B0083">
            <w:pPr>
              <w:pStyle w:val="a6"/>
              <w:spacing w:line="276" w:lineRule="auto"/>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3B0083" w:rsidRDefault="003B0083">
            <w:pPr>
              <w:pStyle w:val="a6"/>
              <w:spacing w:line="276" w:lineRule="auto"/>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3B0083" w:rsidRDefault="003B0083">
            <w:pPr>
              <w:pStyle w:val="a6"/>
              <w:spacing w:line="276" w:lineRule="auto"/>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3B0083" w:rsidRDefault="003B0083">
            <w:pPr>
              <w:pStyle w:val="a6"/>
              <w:spacing w:line="276" w:lineRule="auto"/>
              <w:rPr>
                <w:rFonts w:ascii="Times New Roman" w:hAnsi="Times New Roman" w:cs="Times New Roman"/>
              </w:rPr>
            </w:pPr>
          </w:p>
        </w:tc>
      </w:tr>
    </w:tbl>
    <w:p w:rsidR="003B0083" w:rsidRDefault="003B0083" w:rsidP="003B0083"/>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3B0083">
      <w:pPr>
        <w:jc w:val="right"/>
      </w:pPr>
    </w:p>
    <w:p w:rsidR="003B0083" w:rsidRDefault="003B0083" w:rsidP="00413981"/>
    <w:p w:rsidR="003B0083" w:rsidRDefault="003B0083" w:rsidP="00413981"/>
    <w:p w:rsidR="003B0083" w:rsidRDefault="003B0083" w:rsidP="003B0083">
      <w:pPr>
        <w:jc w:val="right"/>
      </w:pPr>
    </w:p>
    <w:p w:rsidR="003B0083" w:rsidRDefault="003B0083" w:rsidP="003B0083">
      <w:pPr>
        <w:jc w:val="right"/>
      </w:pPr>
    </w:p>
    <w:p w:rsidR="003B0083" w:rsidRDefault="003B0083" w:rsidP="00413981">
      <w:pPr>
        <w:spacing w:after="0" w:line="240" w:lineRule="auto"/>
        <w:jc w:val="right"/>
      </w:pPr>
      <w:r>
        <w:t>Приложение N 2 к Порядку</w:t>
      </w:r>
    </w:p>
    <w:p w:rsidR="003B0083" w:rsidRDefault="003B0083" w:rsidP="00413981">
      <w:pPr>
        <w:spacing w:after="0" w:line="240" w:lineRule="auto"/>
        <w:jc w:val="right"/>
      </w:pPr>
      <w:r>
        <w:t>о внутреннем финансовом аудите</w:t>
      </w:r>
    </w:p>
    <w:p w:rsidR="003B0083" w:rsidRDefault="003B0083" w:rsidP="00413981">
      <w:pPr>
        <w:spacing w:after="0" w:line="240" w:lineRule="auto"/>
        <w:jc w:val="right"/>
      </w:pPr>
      <w:r>
        <w:t xml:space="preserve">администрации </w:t>
      </w:r>
      <w:proofErr w:type="spellStart"/>
      <w:r w:rsidR="00413981">
        <w:t>Гуевского</w:t>
      </w:r>
      <w:proofErr w:type="spellEnd"/>
      <w:r w:rsidR="00413981">
        <w:t xml:space="preserve"> сельсовета</w:t>
      </w:r>
    </w:p>
    <w:p w:rsidR="003B0083" w:rsidRDefault="003B0083" w:rsidP="00413981">
      <w:pPr>
        <w:spacing w:after="0" w:line="240" w:lineRule="auto"/>
        <w:jc w:val="right"/>
      </w:pPr>
    </w:p>
    <w:p w:rsidR="003B0083" w:rsidRDefault="003B0083" w:rsidP="00413981">
      <w:pPr>
        <w:spacing w:after="0" w:line="240" w:lineRule="auto"/>
        <w:jc w:val="right"/>
      </w:pPr>
      <w:r>
        <w:t>УТВЕРЖДАЮ</w:t>
      </w:r>
    </w:p>
    <w:p w:rsidR="003B0083" w:rsidRDefault="00413981" w:rsidP="00413981">
      <w:pPr>
        <w:spacing w:after="0" w:line="240" w:lineRule="auto"/>
        <w:jc w:val="right"/>
      </w:pPr>
      <w:r>
        <w:t xml:space="preserve">Глава </w:t>
      </w:r>
      <w:proofErr w:type="spellStart"/>
      <w:r>
        <w:t>Гуевского</w:t>
      </w:r>
      <w:proofErr w:type="spellEnd"/>
      <w:r>
        <w:t xml:space="preserve"> сельсовета</w:t>
      </w:r>
    </w:p>
    <w:p w:rsidR="003B0083" w:rsidRDefault="003B0083" w:rsidP="00413981">
      <w:pPr>
        <w:spacing w:after="0" w:line="240" w:lineRule="auto"/>
        <w:jc w:val="right"/>
      </w:pPr>
      <w:r>
        <w:t xml:space="preserve">______________________ </w:t>
      </w:r>
    </w:p>
    <w:p w:rsidR="003B0083" w:rsidRDefault="003B0083" w:rsidP="00413981">
      <w:pPr>
        <w:spacing w:after="0" w:line="240" w:lineRule="auto"/>
        <w:jc w:val="right"/>
      </w:pPr>
      <w:r>
        <w:t>(подпись) (расшифровка)</w:t>
      </w:r>
    </w:p>
    <w:p w:rsidR="003B0083" w:rsidRDefault="003B0083" w:rsidP="003B0083">
      <w:pPr>
        <w:pStyle w:val="a4"/>
        <w:jc w:val="right"/>
        <w:rPr>
          <w:rFonts w:ascii="Times New Roman" w:hAnsi="Times New Roman" w:cs="Times New Roman"/>
        </w:rPr>
      </w:pPr>
      <w:r>
        <w:rPr>
          <w:rFonts w:ascii="Times New Roman" w:hAnsi="Times New Roman" w:cs="Times New Roman"/>
        </w:rPr>
        <w:t>_____________</w:t>
      </w:r>
      <w:proofErr w:type="gramStart"/>
      <w:r>
        <w:rPr>
          <w:rFonts w:ascii="Times New Roman" w:hAnsi="Times New Roman" w:cs="Times New Roman"/>
        </w:rPr>
        <w:t>_  г.</w:t>
      </w:r>
      <w:proofErr w:type="gramEnd"/>
    </w:p>
    <w:p w:rsidR="003B0083" w:rsidRDefault="003B0083" w:rsidP="003B0083"/>
    <w:p w:rsidR="003B0083" w:rsidRDefault="003B0083" w:rsidP="003B0083">
      <w:pPr>
        <w:pStyle w:val="3"/>
        <w:rPr>
          <w:sz w:val="24"/>
        </w:rPr>
      </w:pPr>
      <w:r>
        <w:rPr>
          <w:sz w:val="24"/>
        </w:rPr>
        <w:t>Программа аудита</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(тема аудиторской проверки)</w:t>
      </w:r>
    </w:p>
    <w:p w:rsidR="003B0083" w:rsidRDefault="003B0083" w:rsidP="003B0083">
      <w:pPr>
        <w:pStyle w:val="a4"/>
        <w:rPr>
          <w:rFonts w:ascii="Times New Roman" w:hAnsi="Times New Roman" w:cs="Times New Roman"/>
        </w:rPr>
      </w:pPr>
      <w:r>
        <w:rPr>
          <w:rFonts w:ascii="Times New Roman" w:hAnsi="Times New Roman" w:cs="Times New Roman"/>
        </w:rPr>
        <w:t xml:space="preserve">1. Объекты </w:t>
      </w:r>
      <w:proofErr w:type="gramStart"/>
      <w:r>
        <w:rPr>
          <w:rFonts w:ascii="Times New Roman" w:hAnsi="Times New Roman" w:cs="Times New Roman"/>
        </w:rPr>
        <w:t>аудита:_</w:t>
      </w:r>
      <w:proofErr w:type="gramEnd"/>
      <w:r>
        <w:rPr>
          <w:rFonts w:ascii="Times New Roman" w:hAnsi="Times New Roman" w:cs="Times New Roman"/>
        </w:rPr>
        <w:t>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2. Основание для проведения аудиторской проверки: _________________________________________________________________________ 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(реквизиты решения о назначении аудиторской проверки, N пункта плана внутреннего финансового аудита)</w:t>
      </w:r>
    </w:p>
    <w:p w:rsidR="003B0083" w:rsidRDefault="003B0083" w:rsidP="003B0083">
      <w:pPr>
        <w:pStyle w:val="a4"/>
        <w:rPr>
          <w:rFonts w:ascii="Times New Roman" w:hAnsi="Times New Roman" w:cs="Times New Roman"/>
        </w:rPr>
      </w:pPr>
      <w:r>
        <w:rPr>
          <w:rFonts w:ascii="Times New Roman" w:hAnsi="Times New Roman" w:cs="Times New Roman"/>
        </w:rPr>
        <w:t>3. Вид аудиторской проверки: 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4. Срок проведения аудиторской проверки: 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5. Перечень вопросов, подлежащих к изучению в ходе аудиторской проверки:</w:t>
      </w:r>
    </w:p>
    <w:p w:rsidR="003B0083" w:rsidRDefault="003B0083" w:rsidP="003B0083">
      <w:pPr>
        <w:pStyle w:val="a4"/>
        <w:rPr>
          <w:rFonts w:ascii="Times New Roman" w:hAnsi="Times New Roman" w:cs="Times New Roman"/>
        </w:rPr>
      </w:pPr>
      <w:r>
        <w:rPr>
          <w:rFonts w:ascii="Times New Roman" w:hAnsi="Times New Roman" w:cs="Times New Roman"/>
        </w:rPr>
        <w:t>5.</w:t>
      </w:r>
      <w:proofErr w:type="gramStart"/>
      <w:r>
        <w:rPr>
          <w:rFonts w:ascii="Times New Roman" w:hAnsi="Times New Roman" w:cs="Times New Roman"/>
        </w:rPr>
        <w:t>1._</w:t>
      </w:r>
      <w:proofErr w:type="gramEnd"/>
      <w:r>
        <w:rPr>
          <w:rFonts w:ascii="Times New Roman" w:hAnsi="Times New Roman" w:cs="Times New Roman"/>
        </w:rPr>
        <w:t>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5.</w:t>
      </w:r>
      <w:proofErr w:type="gramStart"/>
      <w:r>
        <w:rPr>
          <w:rFonts w:ascii="Times New Roman" w:hAnsi="Times New Roman" w:cs="Times New Roman"/>
        </w:rPr>
        <w:t>2._</w:t>
      </w:r>
      <w:proofErr w:type="gramEnd"/>
      <w:r>
        <w:rPr>
          <w:rFonts w:ascii="Times New Roman" w:hAnsi="Times New Roman" w:cs="Times New Roman"/>
        </w:rPr>
        <w:t>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5.</w:t>
      </w:r>
      <w:proofErr w:type="gramStart"/>
      <w:r>
        <w:rPr>
          <w:rFonts w:ascii="Times New Roman" w:hAnsi="Times New Roman" w:cs="Times New Roman"/>
        </w:rPr>
        <w:t>3._</w:t>
      </w:r>
      <w:proofErr w:type="gramEnd"/>
      <w:r>
        <w:rPr>
          <w:rFonts w:ascii="Times New Roman" w:hAnsi="Times New Roman" w:cs="Times New Roman"/>
        </w:rPr>
        <w:t>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6. Описание аудиторских процедур:</w:t>
      </w:r>
    </w:p>
    <w:p w:rsidR="003B0083" w:rsidRDefault="003B0083" w:rsidP="003B0083">
      <w:pPr>
        <w:pStyle w:val="a4"/>
        <w:rPr>
          <w:rFonts w:ascii="Times New Roman" w:hAnsi="Times New Roman" w:cs="Times New Roman"/>
        </w:rPr>
      </w:pPr>
      <w:r>
        <w:rPr>
          <w:rFonts w:ascii="Times New Roman" w:hAnsi="Times New Roman" w:cs="Times New Roman"/>
        </w:rPr>
        <w:t>6.</w:t>
      </w:r>
      <w:proofErr w:type="gramStart"/>
      <w:r>
        <w:rPr>
          <w:rFonts w:ascii="Times New Roman" w:hAnsi="Times New Roman" w:cs="Times New Roman"/>
        </w:rPr>
        <w:t>1._</w:t>
      </w:r>
      <w:proofErr w:type="gramEnd"/>
      <w:r>
        <w:rPr>
          <w:rFonts w:ascii="Times New Roman" w:hAnsi="Times New Roman" w:cs="Times New Roman"/>
        </w:rPr>
        <w:t>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6.</w:t>
      </w:r>
      <w:proofErr w:type="gramStart"/>
      <w:r>
        <w:rPr>
          <w:rFonts w:ascii="Times New Roman" w:hAnsi="Times New Roman" w:cs="Times New Roman"/>
        </w:rPr>
        <w:t>2._</w:t>
      </w:r>
      <w:proofErr w:type="gramEnd"/>
      <w:r>
        <w:rPr>
          <w:rFonts w:ascii="Times New Roman" w:hAnsi="Times New Roman" w:cs="Times New Roman"/>
        </w:rPr>
        <w:t>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7. Ответственные исполнители:</w:t>
      </w:r>
    </w:p>
    <w:p w:rsidR="003B0083" w:rsidRDefault="003B0083" w:rsidP="003B0083">
      <w:pPr>
        <w:pStyle w:val="a4"/>
        <w:rPr>
          <w:rFonts w:ascii="Times New Roman" w:hAnsi="Times New Roman" w:cs="Times New Roman"/>
        </w:rPr>
      </w:pPr>
      <w:r>
        <w:rPr>
          <w:rFonts w:ascii="Times New Roman" w:hAnsi="Times New Roman" w:cs="Times New Roman"/>
        </w:rPr>
        <w:t>7.</w:t>
      </w:r>
      <w:proofErr w:type="gramStart"/>
      <w:r>
        <w:rPr>
          <w:rFonts w:ascii="Times New Roman" w:hAnsi="Times New Roman" w:cs="Times New Roman"/>
        </w:rPr>
        <w:t>1._</w:t>
      </w:r>
      <w:proofErr w:type="gramEnd"/>
      <w:r>
        <w:rPr>
          <w:rFonts w:ascii="Times New Roman" w:hAnsi="Times New Roman" w:cs="Times New Roman"/>
        </w:rPr>
        <w:t>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7.</w:t>
      </w:r>
      <w:proofErr w:type="gramStart"/>
      <w:r>
        <w:rPr>
          <w:rFonts w:ascii="Times New Roman" w:hAnsi="Times New Roman" w:cs="Times New Roman"/>
        </w:rPr>
        <w:t>2._</w:t>
      </w:r>
      <w:proofErr w:type="gramEnd"/>
      <w:r>
        <w:rPr>
          <w:rFonts w:ascii="Times New Roman" w:hAnsi="Times New Roman" w:cs="Times New Roman"/>
        </w:rPr>
        <w:t>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8. Сроки проведения аудиторских процедур:</w:t>
      </w:r>
    </w:p>
    <w:p w:rsidR="003B0083" w:rsidRDefault="003B0083" w:rsidP="003B0083">
      <w:pPr>
        <w:pStyle w:val="a4"/>
        <w:rPr>
          <w:rFonts w:ascii="Times New Roman" w:hAnsi="Times New Roman" w:cs="Times New Roman"/>
        </w:rPr>
      </w:pPr>
      <w:r>
        <w:rPr>
          <w:rFonts w:ascii="Times New Roman" w:hAnsi="Times New Roman" w:cs="Times New Roman"/>
        </w:rPr>
        <w:t>8.</w:t>
      </w:r>
      <w:proofErr w:type="gramStart"/>
      <w:r>
        <w:rPr>
          <w:rFonts w:ascii="Times New Roman" w:hAnsi="Times New Roman" w:cs="Times New Roman"/>
        </w:rPr>
        <w:t>1._</w:t>
      </w:r>
      <w:proofErr w:type="gramEnd"/>
      <w:r>
        <w:rPr>
          <w:rFonts w:ascii="Times New Roman" w:hAnsi="Times New Roman" w:cs="Times New Roman"/>
        </w:rPr>
        <w:t>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8.</w:t>
      </w:r>
      <w:proofErr w:type="gramStart"/>
      <w:r>
        <w:rPr>
          <w:rFonts w:ascii="Times New Roman" w:hAnsi="Times New Roman" w:cs="Times New Roman"/>
        </w:rPr>
        <w:t>2._</w:t>
      </w:r>
      <w:proofErr w:type="gramEnd"/>
      <w:r>
        <w:rPr>
          <w:rFonts w:ascii="Times New Roman" w:hAnsi="Times New Roman" w:cs="Times New Roman"/>
        </w:rPr>
        <w:t>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Руководитель аудиторской группы</w:t>
      </w:r>
    </w:p>
    <w:p w:rsidR="003B0083" w:rsidRDefault="003B0083" w:rsidP="003B0083">
      <w:pPr>
        <w:pStyle w:val="a4"/>
        <w:rPr>
          <w:rFonts w:ascii="Times New Roman" w:hAnsi="Times New Roman" w:cs="Times New Roman"/>
        </w:rPr>
      </w:pPr>
      <w:r>
        <w:rPr>
          <w:rFonts w:ascii="Times New Roman" w:hAnsi="Times New Roman" w:cs="Times New Roman"/>
        </w:rPr>
        <w:t>(ответственный работник) ___________________ ______________________</w:t>
      </w:r>
    </w:p>
    <w:p w:rsidR="003B0083" w:rsidRDefault="003B0083" w:rsidP="003B0083">
      <w:pPr>
        <w:pStyle w:val="a4"/>
        <w:rPr>
          <w:rFonts w:ascii="Times New Roman" w:hAnsi="Times New Roman" w:cs="Times New Roman"/>
        </w:rPr>
      </w:pPr>
      <w:r>
        <w:rPr>
          <w:rFonts w:ascii="Times New Roman" w:hAnsi="Times New Roman" w:cs="Times New Roman"/>
        </w:rPr>
        <w:t>(должность) подпись Ф.И.О.</w:t>
      </w:r>
    </w:p>
    <w:p w:rsidR="003B0083" w:rsidRDefault="003B0083" w:rsidP="003B0083"/>
    <w:p w:rsidR="003B0083" w:rsidRDefault="003B0083" w:rsidP="003B0083"/>
    <w:p w:rsidR="003B0083" w:rsidRDefault="003B0083" w:rsidP="003B0083"/>
    <w:p w:rsidR="003B0083" w:rsidRDefault="003B0083" w:rsidP="003B0083"/>
    <w:p w:rsidR="003B0083" w:rsidRDefault="003B0083" w:rsidP="003B0083"/>
    <w:p w:rsidR="003B0083" w:rsidRDefault="003B0083" w:rsidP="003B0083"/>
    <w:p w:rsidR="003B0083" w:rsidRDefault="003B0083" w:rsidP="003B0083"/>
    <w:p w:rsidR="00413981" w:rsidRDefault="00413981" w:rsidP="003B0083"/>
    <w:p w:rsidR="003B0083" w:rsidRDefault="003B0083" w:rsidP="00413981">
      <w:pPr>
        <w:pStyle w:val="a4"/>
        <w:jc w:val="right"/>
        <w:rPr>
          <w:rFonts w:ascii="Times New Roman" w:hAnsi="Times New Roman" w:cs="Times New Roman"/>
        </w:rPr>
      </w:pPr>
      <w:r>
        <w:rPr>
          <w:rFonts w:ascii="Times New Roman" w:hAnsi="Times New Roman" w:cs="Times New Roman"/>
        </w:rPr>
        <w:t>Приложение N 3 к Порядку</w:t>
      </w:r>
    </w:p>
    <w:p w:rsidR="003B0083" w:rsidRDefault="003B0083" w:rsidP="00413981">
      <w:pPr>
        <w:spacing w:after="0" w:line="240" w:lineRule="auto"/>
        <w:jc w:val="right"/>
      </w:pPr>
      <w:r>
        <w:t>о внутреннем финансовом аудите</w:t>
      </w:r>
    </w:p>
    <w:p w:rsidR="003B0083" w:rsidRDefault="003B0083" w:rsidP="00413981">
      <w:pPr>
        <w:spacing w:after="0" w:line="240" w:lineRule="auto"/>
        <w:jc w:val="right"/>
      </w:pPr>
      <w:r>
        <w:t xml:space="preserve">администрации </w:t>
      </w:r>
      <w:proofErr w:type="spellStart"/>
      <w:r w:rsidR="00413981">
        <w:t>Гуевского</w:t>
      </w:r>
      <w:proofErr w:type="spellEnd"/>
      <w:r w:rsidR="00413981">
        <w:t xml:space="preserve"> сельсовета</w:t>
      </w:r>
    </w:p>
    <w:p w:rsidR="003B0083" w:rsidRDefault="003B0083" w:rsidP="00413981">
      <w:pPr>
        <w:pStyle w:val="a4"/>
        <w:jc w:val="right"/>
        <w:rPr>
          <w:rFonts w:ascii="Times New Roman" w:hAnsi="Times New Roman" w:cs="Times New Roman"/>
        </w:rPr>
      </w:pPr>
    </w:p>
    <w:p w:rsidR="003B0083" w:rsidRDefault="003B0083" w:rsidP="00413981">
      <w:pPr>
        <w:pStyle w:val="a4"/>
        <w:jc w:val="right"/>
        <w:rPr>
          <w:rFonts w:ascii="Times New Roman" w:hAnsi="Times New Roman" w:cs="Times New Roman"/>
        </w:rPr>
      </w:pPr>
      <w:r>
        <w:rPr>
          <w:rFonts w:ascii="Times New Roman" w:hAnsi="Times New Roman" w:cs="Times New Roman"/>
        </w:rPr>
        <w:t>УТВЕРЖДАЮ</w:t>
      </w:r>
    </w:p>
    <w:p w:rsidR="003B0083" w:rsidRDefault="00413981" w:rsidP="00413981">
      <w:pPr>
        <w:pStyle w:val="a4"/>
        <w:jc w:val="right"/>
        <w:rPr>
          <w:rFonts w:ascii="Times New Roman" w:hAnsi="Times New Roman" w:cs="Times New Roman"/>
        </w:rPr>
      </w:pPr>
      <w:r>
        <w:rPr>
          <w:rFonts w:ascii="Times New Roman" w:hAnsi="Times New Roman" w:cs="Times New Roman"/>
        </w:rPr>
        <w:t xml:space="preserve">Глава </w:t>
      </w:r>
      <w:proofErr w:type="spellStart"/>
      <w:r>
        <w:rPr>
          <w:rFonts w:ascii="Times New Roman" w:hAnsi="Times New Roman" w:cs="Times New Roman"/>
        </w:rPr>
        <w:t>Гуевского</w:t>
      </w:r>
      <w:proofErr w:type="spellEnd"/>
      <w:r>
        <w:rPr>
          <w:rFonts w:ascii="Times New Roman" w:hAnsi="Times New Roman" w:cs="Times New Roman"/>
        </w:rPr>
        <w:t xml:space="preserve"> сельсовета </w:t>
      </w:r>
    </w:p>
    <w:p w:rsidR="003B0083" w:rsidRDefault="003B0083" w:rsidP="00413981">
      <w:pPr>
        <w:pStyle w:val="a4"/>
        <w:jc w:val="right"/>
        <w:rPr>
          <w:rFonts w:ascii="Times New Roman" w:hAnsi="Times New Roman" w:cs="Times New Roman"/>
        </w:rPr>
      </w:pPr>
      <w:r>
        <w:rPr>
          <w:rFonts w:ascii="Times New Roman" w:hAnsi="Times New Roman" w:cs="Times New Roman"/>
        </w:rPr>
        <w:t>_________</w:t>
      </w:r>
      <w:r w:rsidR="00413981">
        <w:rPr>
          <w:rFonts w:ascii="Times New Roman" w:hAnsi="Times New Roman" w:cs="Times New Roman"/>
        </w:rPr>
        <w:t xml:space="preserve"> С.М. Романец</w:t>
      </w:r>
    </w:p>
    <w:p w:rsidR="003B0083" w:rsidRDefault="003B0083" w:rsidP="00413981">
      <w:pPr>
        <w:pStyle w:val="a4"/>
        <w:jc w:val="right"/>
        <w:rPr>
          <w:rFonts w:ascii="Times New Roman" w:hAnsi="Times New Roman" w:cs="Times New Roman"/>
        </w:rPr>
      </w:pPr>
      <w:r>
        <w:rPr>
          <w:rFonts w:ascii="Times New Roman" w:hAnsi="Times New Roman" w:cs="Times New Roman"/>
        </w:rPr>
        <w:t>(подпись) (расшифровка)</w:t>
      </w:r>
    </w:p>
    <w:p w:rsidR="003B0083" w:rsidRDefault="003B0083" w:rsidP="00413981">
      <w:pPr>
        <w:pStyle w:val="a4"/>
        <w:jc w:val="right"/>
        <w:rPr>
          <w:rFonts w:ascii="Times New Roman" w:hAnsi="Times New Roman" w:cs="Times New Roman"/>
        </w:rPr>
      </w:pPr>
      <w:r>
        <w:rPr>
          <w:rFonts w:ascii="Times New Roman" w:hAnsi="Times New Roman" w:cs="Times New Roman"/>
        </w:rPr>
        <w:t>_______________________ г.</w:t>
      </w:r>
    </w:p>
    <w:p w:rsidR="003B0083" w:rsidRDefault="003B0083" w:rsidP="003B0083"/>
    <w:p w:rsidR="003B0083" w:rsidRDefault="003B0083" w:rsidP="003B0083">
      <w:pPr>
        <w:pStyle w:val="3"/>
        <w:rPr>
          <w:sz w:val="24"/>
        </w:rPr>
      </w:pPr>
      <w:r>
        <w:rPr>
          <w:sz w:val="24"/>
        </w:rPr>
        <w:t>АКТ N__________________</w:t>
      </w:r>
    </w:p>
    <w:p w:rsidR="003B0083" w:rsidRDefault="003B0083" w:rsidP="003B0083">
      <w:pPr>
        <w:pStyle w:val="3"/>
        <w:rPr>
          <w:sz w:val="24"/>
        </w:rPr>
      </w:pPr>
      <w:r>
        <w:rPr>
          <w:sz w:val="24"/>
        </w:rPr>
        <w:t xml:space="preserve">по результатам </w:t>
      </w:r>
      <w:proofErr w:type="spellStart"/>
      <w:r>
        <w:rPr>
          <w:sz w:val="24"/>
        </w:rPr>
        <w:t>аудиторской</w:t>
      </w:r>
      <w:proofErr w:type="spellEnd"/>
      <w:r>
        <w:rPr>
          <w:sz w:val="24"/>
        </w:rPr>
        <w:t xml:space="preserve"> </w:t>
      </w:r>
      <w:proofErr w:type="spellStart"/>
      <w:r>
        <w:rPr>
          <w:sz w:val="24"/>
        </w:rPr>
        <w:t>проверки</w:t>
      </w:r>
      <w:proofErr w:type="spellEnd"/>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(тема аудиторской проверки)</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(проверяемый период)</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 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(место составления Акта) (дата)</w:t>
      </w:r>
    </w:p>
    <w:p w:rsidR="003B0083" w:rsidRDefault="003B0083" w:rsidP="003B0083">
      <w:pPr>
        <w:pStyle w:val="a4"/>
        <w:rPr>
          <w:rFonts w:ascii="Times New Roman" w:hAnsi="Times New Roman" w:cs="Times New Roman"/>
        </w:rPr>
      </w:pPr>
      <w:r>
        <w:rPr>
          <w:rFonts w:ascii="Times New Roman" w:hAnsi="Times New Roman" w:cs="Times New Roman"/>
        </w:rPr>
        <w:t>Во исполнение________________________________________________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(реквизиты решения о назначении аудиторской проверки, N пункта плана)</w:t>
      </w:r>
    </w:p>
    <w:p w:rsidR="003B0083" w:rsidRDefault="003B0083" w:rsidP="003B0083">
      <w:pPr>
        <w:pStyle w:val="a4"/>
        <w:rPr>
          <w:rFonts w:ascii="Times New Roman" w:hAnsi="Times New Roman" w:cs="Times New Roman"/>
        </w:rPr>
      </w:pPr>
      <w:r>
        <w:rPr>
          <w:rFonts w:ascii="Times New Roman" w:hAnsi="Times New Roman" w:cs="Times New Roman"/>
        </w:rPr>
        <w:t>в соответствии с Программой 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(реквизиты Программы аудиторской проверки)</w:t>
      </w:r>
    </w:p>
    <w:p w:rsidR="003B0083" w:rsidRDefault="003B0083" w:rsidP="003B0083">
      <w:pPr>
        <w:pStyle w:val="a4"/>
        <w:rPr>
          <w:rFonts w:ascii="Times New Roman" w:hAnsi="Times New Roman" w:cs="Times New Roman"/>
        </w:rPr>
      </w:pPr>
      <w:r>
        <w:rPr>
          <w:rFonts w:ascii="Times New Roman" w:hAnsi="Times New Roman" w:cs="Times New Roman"/>
        </w:rPr>
        <w:t>группой в составе:</w:t>
      </w:r>
    </w:p>
    <w:p w:rsidR="003B0083" w:rsidRDefault="003B0083" w:rsidP="003B0083">
      <w:pPr>
        <w:pStyle w:val="a4"/>
        <w:rPr>
          <w:rFonts w:ascii="Times New Roman" w:hAnsi="Times New Roman" w:cs="Times New Roman"/>
        </w:rPr>
      </w:pPr>
      <w:r>
        <w:rPr>
          <w:rFonts w:ascii="Times New Roman" w:hAnsi="Times New Roman" w:cs="Times New Roman"/>
        </w:rPr>
        <w:t>Фамилия, инициалы руководителя группы аудита (руководитель аудиторской</w:t>
      </w:r>
    </w:p>
    <w:p w:rsidR="003B0083" w:rsidRDefault="003B0083" w:rsidP="003B0083">
      <w:pPr>
        <w:pStyle w:val="a4"/>
        <w:rPr>
          <w:rFonts w:ascii="Times New Roman" w:hAnsi="Times New Roman" w:cs="Times New Roman"/>
        </w:rPr>
      </w:pPr>
      <w:r>
        <w:rPr>
          <w:rFonts w:ascii="Times New Roman" w:hAnsi="Times New Roman" w:cs="Times New Roman"/>
        </w:rPr>
        <w:t>группы) - должность руководителя аудиторской группы,</w:t>
      </w:r>
    </w:p>
    <w:p w:rsidR="003B0083" w:rsidRDefault="003B0083" w:rsidP="003B0083">
      <w:pPr>
        <w:pStyle w:val="a4"/>
        <w:rPr>
          <w:rFonts w:ascii="Times New Roman" w:hAnsi="Times New Roman" w:cs="Times New Roman"/>
        </w:rPr>
      </w:pPr>
      <w:r>
        <w:rPr>
          <w:rFonts w:ascii="Times New Roman" w:hAnsi="Times New Roman" w:cs="Times New Roman"/>
        </w:rPr>
        <w:t>(в творительном падеже)</w:t>
      </w:r>
    </w:p>
    <w:p w:rsidR="003B0083" w:rsidRDefault="003B0083" w:rsidP="003B0083">
      <w:pPr>
        <w:pStyle w:val="a4"/>
        <w:rPr>
          <w:rFonts w:ascii="Times New Roman" w:hAnsi="Times New Roman" w:cs="Times New Roman"/>
        </w:rPr>
      </w:pPr>
      <w:r>
        <w:rPr>
          <w:rFonts w:ascii="Times New Roman" w:hAnsi="Times New Roman" w:cs="Times New Roman"/>
        </w:rPr>
        <w:t>Фамилия, инициалы участника аудиторской группы - должность участника</w:t>
      </w:r>
    </w:p>
    <w:p w:rsidR="003B0083" w:rsidRDefault="003B0083" w:rsidP="003B0083">
      <w:pPr>
        <w:pStyle w:val="a4"/>
        <w:rPr>
          <w:rFonts w:ascii="Times New Roman" w:hAnsi="Times New Roman" w:cs="Times New Roman"/>
        </w:rPr>
      </w:pPr>
      <w:r>
        <w:rPr>
          <w:rFonts w:ascii="Times New Roman" w:hAnsi="Times New Roman" w:cs="Times New Roman"/>
        </w:rPr>
        <w:t>аудиторской группы,</w:t>
      </w:r>
    </w:p>
    <w:p w:rsidR="003B0083" w:rsidRDefault="003B0083" w:rsidP="003B0083">
      <w:pPr>
        <w:pStyle w:val="a4"/>
        <w:rPr>
          <w:rFonts w:ascii="Times New Roman" w:hAnsi="Times New Roman" w:cs="Times New Roman"/>
        </w:rPr>
      </w:pPr>
      <w:r>
        <w:rPr>
          <w:rFonts w:ascii="Times New Roman" w:hAnsi="Times New Roman" w:cs="Times New Roman"/>
        </w:rPr>
        <w:t>(в творительном падеже)</w:t>
      </w:r>
    </w:p>
    <w:p w:rsidR="003B0083" w:rsidRDefault="003B0083" w:rsidP="003B0083">
      <w:pPr>
        <w:pStyle w:val="a4"/>
        <w:rPr>
          <w:rFonts w:ascii="Times New Roman" w:hAnsi="Times New Roman" w:cs="Times New Roman"/>
        </w:rPr>
      </w:pPr>
      <w:r>
        <w:rPr>
          <w:rFonts w:ascii="Times New Roman" w:hAnsi="Times New Roman" w:cs="Times New Roman"/>
        </w:rPr>
        <w:t>...</w:t>
      </w:r>
    </w:p>
    <w:p w:rsidR="003B0083" w:rsidRDefault="003B0083" w:rsidP="003B0083">
      <w:pPr>
        <w:pStyle w:val="a4"/>
        <w:rPr>
          <w:rFonts w:ascii="Times New Roman" w:hAnsi="Times New Roman" w:cs="Times New Roman"/>
        </w:rPr>
      </w:pPr>
      <w:r>
        <w:rPr>
          <w:rFonts w:ascii="Times New Roman" w:hAnsi="Times New Roman" w:cs="Times New Roman"/>
        </w:rPr>
        <w:t>проведена аудиторская проверка</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(область аудиторской проверки)</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(проверяемый период)</w:t>
      </w:r>
    </w:p>
    <w:p w:rsidR="003B0083" w:rsidRDefault="003B0083" w:rsidP="003B0083">
      <w:pPr>
        <w:pStyle w:val="a4"/>
        <w:rPr>
          <w:rFonts w:ascii="Times New Roman" w:hAnsi="Times New Roman" w:cs="Times New Roman"/>
        </w:rPr>
      </w:pPr>
      <w:r>
        <w:rPr>
          <w:rFonts w:ascii="Times New Roman" w:hAnsi="Times New Roman" w:cs="Times New Roman"/>
        </w:rPr>
        <w:t>Вид аудиторской проверки: 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 xml:space="preserve">Срок проведения аудиторской </w:t>
      </w:r>
      <w:proofErr w:type="gramStart"/>
      <w:r>
        <w:rPr>
          <w:rFonts w:ascii="Times New Roman" w:hAnsi="Times New Roman" w:cs="Times New Roman"/>
        </w:rPr>
        <w:t>проверки:_</w:t>
      </w:r>
      <w:proofErr w:type="gramEnd"/>
      <w:r>
        <w:rPr>
          <w:rFonts w:ascii="Times New Roman" w:hAnsi="Times New Roman" w:cs="Times New Roman"/>
        </w:rPr>
        <w:t>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 xml:space="preserve">Методы проведения аудиторской </w:t>
      </w:r>
      <w:proofErr w:type="gramStart"/>
      <w:r>
        <w:rPr>
          <w:rFonts w:ascii="Times New Roman" w:hAnsi="Times New Roman" w:cs="Times New Roman"/>
        </w:rPr>
        <w:t>проверки:_</w:t>
      </w:r>
      <w:proofErr w:type="gramEnd"/>
      <w:r>
        <w:rPr>
          <w:rFonts w:ascii="Times New Roman" w:hAnsi="Times New Roman" w:cs="Times New Roman"/>
        </w:rPr>
        <w:t>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Перечень вопросов, изученных в ходе аудиторской проверки:</w:t>
      </w:r>
    </w:p>
    <w:p w:rsidR="003B0083" w:rsidRDefault="003B0083" w:rsidP="003B0083">
      <w:pPr>
        <w:pStyle w:val="a4"/>
        <w:rPr>
          <w:rFonts w:ascii="Times New Roman" w:hAnsi="Times New Roman" w:cs="Times New Roman"/>
        </w:rPr>
      </w:pPr>
      <w:r>
        <w:rPr>
          <w:rFonts w:ascii="Times New Roman" w:hAnsi="Times New Roman" w:cs="Times New Roman"/>
        </w:rPr>
        <w:t>1.___________________________________________________________________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2.___________________________________________________________________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3.___________________________________________________________________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Проверка проведена в присутствии</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(должность, Ф.И.О. руководителя объекта аудита (иных уполномоченных лиц)) (заполняется в случае осуществления проверки по месту нахождения объекта аудита)</w:t>
      </w:r>
    </w:p>
    <w:p w:rsidR="003B0083" w:rsidRDefault="003B0083" w:rsidP="003B0083"/>
    <w:p w:rsidR="003B0083" w:rsidRDefault="003B0083" w:rsidP="003B0083">
      <w:pPr>
        <w:pStyle w:val="a4"/>
        <w:rPr>
          <w:rFonts w:ascii="Times New Roman" w:hAnsi="Times New Roman" w:cs="Times New Roman"/>
        </w:rPr>
      </w:pPr>
      <w:r>
        <w:rPr>
          <w:rFonts w:ascii="Times New Roman" w:hAnsi="Times New Roman" w:cs="Times New Roman"/>
        </w:rPr>
        <w:t>В ходе проведения аудиторской проверки установлено следующее.</w:t>
      </w:r>
    </w:p>
    <w:p w:rsidR="003B0083" w:rsidRDefault="003B0083" w:rsidP="003B0083">
      <w:pPr>
        <w:pStyle w:val="a4"/>
        <w:rPr>
          <w:rFonts w:ascii="Times New Roman" w:hAnsi="Times New Roman" w:cs="Times New Roman"/>
        </w:rPr>
      </w:pPr>
      <w:r>
        <w:rPr>
          <w:rFonts w:ascii="Times New Roman" w:hAnsi="Times New Roman" w:cs="Times New Roman"/>
        </w:rPr>
        <w:t>По вопросу N 1 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По вопросу N 2 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w:t>
      </w:r>
    </w:p>
    <w:p w:rsidR="003B0083" w:rsidRDefault="003B0083" w:rsidP="003B0083">
      <w:pPr>
        <w:pStyle w:val="a4"/>
        <w:rPr>
          <w:rFonts w:ascii="Times New Roman" w:hAnsi="Times New Roman" w:cs="Times New Roman"/>
        </w:rPr>
      </w:pPr>
      <w:r>
        <w:rPr>
          <w:rFonts w:ascii="Times New Roman" w:hAnsi="Times New Roman" w:cs="Times New Roman"/>
        </w:rPr>
        <w:t>Краткое изложение результатов аудиторской проверки в разрезе</w:t>
      </w:r>
    </w:p>
    <w:p w:rsidR="003B0083" w:rsidRDefault="003B0083" w:rsidP="003B0083">
      <w:pPr>
        <w:pStyle w:val="a4"/>
        <w:rPr>
          <w:rFonts w:ascii="Times New Roman" w:hAnsi="Times New Roman" w:cs="Times New Roman"/>
        </w:rPr>
      </w:pPr>
      <w:r>
        <w:rPr>
          <w:rFonts w:ascii="Times New Roman" w:hAnsi="Times New Roman" w:cs="Times New Roman"/>
        </w:rPr>
        <w:t>исследуемых вопросов со ссылкой на прилагаемые к Акту документы:</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w:t>
      </w:r>
      <w:r w:rsidR="00413981">
        <w:rPr>
          <w:rFonts w:ascii="Times New Roman" w:hAnsi="Times New Roman" w:cs="Times New Roman"/>
        </w:rPr>
        <w:t>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Должность руководителя аудиторской группы (ответственного работника)</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 _________________ 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(должность) подпись Ф.И.О.</w:t>
      </w:r>
    </w:p>
    <w:p w:rsidR="003B0083" w:rsidRDefault="003B0083" w:rsidP="003B0083">
      <w:pPr>
        <w:pStyle w:val="a4"/>
        <w:rPr>
          <w:rFonts w:ascii="Times New Roman" w:hAnsi="Times New Roman" w:cs="Times New Roman"/>
        </w:rPr>
      </w:pPr>
      <w:r>
        <w:rPr>
          <w:rFonts w:ascii="Times New Roman" w:hAnsi="Times New Roman" w:cs="Times New Roman"/>
        </w:rPr>
        <w:t>дата</w:t>
      </w:r>
    </w:p>
    <w:p w:rsidR="003B0083" w:rsidRDefault="003B0083" w:rsidP="003B0083">
      <w:pPr>
        <w:pStyle w:val="a4"/>
        <w:rPr>
          <w:rFonts w:ascii="Times New Roman" w:hAnsi="Times New Roman" w:cs="Times New Roman"/>
        </w:rPr>
      </w:pPr>
      <w:r>
        <w:rPr>
          <w:rFonts w:ascii="Times New Roman" w:hAnsi="Times New Roman" w:cs="Times New Roman"/>
        </w:rPr>
        <w:t>Участники аудиторской группы:</w:t>
      </w:r>
    </w:p>
    <w:p w:rsidR="003B0083" w:rsidRDefault="003B0083" w:rsidP="003B0083">
      <w:pPr>
        <w:pStyle w:val="a4"/>
        <w:rPr>
          <w:rFonts w:ascii="Times New Roman" w:hAnsi="Times New Roman" w:cs="Times New Roman"/>
        </w:rPr>
      </w:pPr>
      <w:r>
        <w:rPr>
          <w:rFonts w:ascii="Times New Roman" w:hAnsi="Times New Roman" w:cs="Times New Roman"/>
        </w:rPr>
        <w:t>Должность участника аудиторской группы</w:t>
      </w:r>
    </w:p>
    <w:p w:rsidR="003B0083" w:rsidRDefault="003B0083" w:rsidP="003B0083">
      <w:pPr>
        <w:pStyle w:val="a4"/>
        <w:rPr>
          <w:rFonts w:ascii="Times New Roman" w:hAnsi="Times New Roman" w:cs="Times New Roman"/>
        </w:rPr>
      </w:pPr>
      <w:r>
        <w:rPr>
          <w:rFonts w:ascii="Times New Roman" w:hAnsi="Times New Roman" w:cs="Times New Roman"/>
        </w:rPr>
        <w:t>(ответственного работника)</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 ________________ 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(должность) подпись Ф.И.О.</w:t>
      </w:r>
    </w:p>
    <w:p w:rsidR="003B0083" w:rsidRDefault="003B0083" w:rsidP="003B0083">
      <w:pPr>
        <w:pStyle w:val="a4"/>
        <w:rPr>
          <w:rFonts w:ascii="Times New Roman" w:hAnsi="Times New Roman" w:cs="Times New Roman"/>
        </w:rPr>
      </w:pPr>
      <w:r>
        <w:rPr>
          <w:rFonts w:ascii="Times New Roman" w:hAnsi="Times New Roman" w:cs="Times New Roman"/>
        </w:rPr>
        <w:t>дата</w:t>
      </w:r>
    </w:p>
    <w:p w:rsidR="003B0083" w:rsidRDefault="003B0083" w:rsidP="003B0083">
      <w:pPr>
        <w:pStyle w:val="a4"/>
        <w:rPr>
          <w:rFonts w:ascii="Times New Roman" w:hAnsi="Times New Roman" w:cs="Times New Roman"/>
        </w:rPr>
      </w:pPr>
      <w:r>
        <w:rPr>
          <w:rFonts w:ascii="Times New Roman" w:hAnsi="Times New Roman" w:cs="Times New Roman"/>
        </w:rPr>
        <w:t>.......</w:t>
      </w:r>
    </w:p>
    <w:p w:rsidR="003B0083" w:rsidRDefault="003B0083" w:rsidP="003B0083">
      <w:pPr>
        <w:pStyle w:val="a4"/>
        <w:rPr>
          <w:rFonts w:ascii="Times New Roman" w:hAnsi="Times New Roman" w:cs="Times New Roman"/>
        </w:rPr>
      </w:pPr>
      <w:r>
        <w:rPr>
          <w:rFonts w:ascii="Times New Roman" w:hAnsi="Times New Roman" w:cs="Times New Roman"/>
        </w:rPr>
        <w:t>.......</w:t>
      </w:r>
    </w:p>
    <w:p w:rsidR="003B0083" w:rsidRDefault="003B0083" w:rsidP="003B0083">
      <w:pPr>
        <w:pStyle w:val="a4"/>
        <w:rPr>
          <w:rFonts w:ascii="Times New Roman" w:hAnsi="Times New Roman" w:cs="Times New Roman"/>
        </w:rPr>
      </w:pPr>
      <w:r>
        <w:rPr>
          <w:rFonts w:ascii="Times New Roman" w:hAnsi="Times New Roman" w:cs="Times New Roman"/>
        </w:rPr>
        <w:t>.......</w:t>
      </w:r>
    </w:p>
    <w:p w:rsidR="003B0083" w:rsidRDefault="003B0083" w:rsidP="003B0083">
      <w:pPr>
        <w:pStyle w:val="a4"/>
        <w:rPr>
          <w:rFonts w:ascii="Times New Roman" w:hAnsi="Times New Roman" w:cs="Times New Roman"/>
        </w:rPr>
      </w:pPr>
      <w:r>
        <w:rPr>
          <w:rFonts w:ascii="Times New Roman" w:hAnsi="Times New Roman" w:cs="Times New Roman"/>
        </w:rPr>
        <w:t>Один экземпляр Акта получен для ознакомления:</w:t>
      </w:r>
    </w:p>
    <w:p w:rsidR="003B0083" w:rsidRDefault="003B0083" w:rsidP="003B0083">
      <w:pPr>
        <w:pStyle w:val="a4"/>
        <w:rPr>
          <w:rFonts w:ascii="Times New Roman" w:hAnsi="Times New Roman" w:cs="Times New Roman"/>
        </w:rPr>
      </w:pPr>
      <w:r>
        <w:rPr>
          <w:rFonts w:ascii="Times New Roman" w:hAnsi="Times New Roman" w:cs="Times New Roman"/>
        </w:rPr>
        <w:t>Должность руководителя объекта аудита</w:t>
      </w:r>
    </w:p>
    <w:p w:rsidR="003B0083" w:rsidRDefault="003B0083" w:rsidP="003B0083">
      <w:pPr>
        <w:pStyle w:val="a4"/>
        <w:rPr>
          <w:rFonts w:ascii="Times New Roman" w:hAnsi="Times New Roman" w:cs="Times New Roman"/>
        </w:rPr>
      </w:pPr>
      <w:r>
        <w:rPr>
          <w:rFonts w:ascii="Times New Roman" w:hAnsi="Times New Roman" w:cs="Times New Roman"/>
        </w:rPr>
        <w:t>(иного уполномоченного лица)</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 ____________________</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 _________________ _______________</w:t>
      </w:r>
    </w:p>
    <w:p w:rsidR="003B0083" w:rsidRDefault="003B0083" w:rsidP="003B0083">
      <w:pPr>
        <w:pStyle w:val="a4"/>
        <w:rPr>
          <w:rFonts w:ascii="Times New Roman" w:hAnsi="Times New Roman" w:cs="Times New Roman"/>
        </w:rPr>
      </w:pPr>
      <w:r>
        <w:rPr>
          <w:rFonts w:ascii="Times New Roman" w:hAnsi="Times New Roman" w:cs="Times New Roman"/>
        </w:rPr>
        <w:t>(должность) подпись Ф.И.О.</w:t>
      </w:r>
    </w:p>
    <w:p w:rsidR="003B0083" w:rsidRDefault="003B0083" w:rsidP="003B0083">
      <w:pPr>
        <w:pStyle w:val="a4"/>
        <w:rPr>
          <w:rFonts w:ascii="Times New Roman" w:hAnsi="Times New Roman" w:cs="Times New Roman"/>
        </w:rPr>
      </w:pPr>
      <w:r>
        <w:rPr>
          <w:rFonts w:ascii="Times New Roman" w:hAnsi="Times New Roman" w:cs="Times New Roman"/>
        </w:rPr>
        <w:t>дата</w:t>
      </w:r>
    </w:p>
    <w:p w:rsidR="003B0083" w:rsidRDefault="003B0083" w:rsidP="003B0083">
      <w:pPr>
        <w:pStyle w:val="a4"/>
        <w:rPr>
          <w:rFonts w:ascii="Times New Roman" w:hAnsi="Times New Roman" w:cs="Times New Roman"/>
        </w:rPr>
      </w:pPr>
      <w:r>
        <w:rPr>
          <w:rFonts w:ascii="Times New Roman" w:hAnsi="Times New Roman" w:cs="Times New Roman"/>
        </w:rPr>
        <w:t>"Ознакомлен (а)"</w:t>
      </w:r>
    </w:p>
    <w:p w:rsidR="003B0083" w:rsidRDefault="003B0083" w:rsidP="003B0083">
      <w:pPr>
        <w:pStyle w:val="a4"/>
        <w:rPr>
          <w:rFonts w:ascii="Times New Roman" w:hAnsi="Times New Roman" w:cs="Times New Roman"/>
        </w:rPr>
      </w:pPr>
      <w:r>
        <w:rPr>
          <w:rFonts w:ascii="Times New Roman" w:hAnsi="Times New Roman" w:cs="Times New Roman"/>
        </w:rPr>
        <w:t>Должность руководителя объекта аудита</w:t>
      </w:r>
    </w:p>
    <w:p w:rsidR="003B0083" w:rsidRDefault="003B0083" w:rsidP="003B0083">
      <w:pPr>
        <w:pStyle w:val="a4"/>
        <w:rPr>
          <w:rFonts w:ascii="Times New Roman" w:hAnsi="Times New Roman" w:cs="Times New Roman"/>
        </w:rPr>
      </w:pPr>
      <w:r>
        <w:rPr>
          <w:rFonts w:ascii="Times New Roman" w:hAnsi="Times New Roman" w:cs="Times New Roman"/>
        </w:rPr>
        <w:t>(иного уполномоченного лица)</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 _____________________ _____________________</w:t>
      </w:r>
    </w:p>
    <w:p w:rsidR="003B0083" w:rsidRDefault="003B0083" w:rsidP="003B0083">
      <w:pPr>
        <w:pStyle w:val="a4"/>
        <w:rPr>
          <w:rFonts w:ascii="Times New Roman" w:hAnsi="Times New Roman" w:cs="Times New Roman"/>
        </w:rPr>
      </w:pPr>
      <w:r>
        <w:rPr>
          <w:rFonts w:ascii="Times New Roman" w:hAnsi="Times New Roman" w:cs="Times New Roman"/>
        </w:rPr>
        <w:t>(должность) подпись Ф.И.О.</w:t>
      </w:r>
    </w:p>
    <w:p w:rsidR="003B0083" w:rsidRDefault="003B0083" w:rsidP="003B0083">
      <w:pPr>
        <w:pStyle w:val="a4"/>
        <w:rPr>
          <w:rFonts w:ascii="Times New Roman" w:hAnsi="Times New Roman" w:cs="Times New Roman"/>
        </w:rPr>
      </w:pPr>
      <w:r>
        <w:rPr>
          <w:rFonts w:ascii="Times New Roman" w:hAnsi="Times New Roman" w:cs="Times New Roman"/>
        </w:rPr>
        <w:t>Один экземпляр Акта получен:</w:t>
      </w:r>
    </w:p>
    <w:p w:rsidR="003B0083" w:rsidRDefault="003B0083" w:rsidP="003B0083">
      <w:pPr>
        <w:pStyle w:val="a4"/>
        <w:rPr>
          <w:rFonts w:ascii="Times New Roman" w:hAnsi="Times New Roman" w:cs="Times New Roman"/>
        </w:rPr>
      </w:pPr>
      <w:r>
        <w:rPr>
          <w:rFonts w:ascii="Times New Roman" w:hAnsi="Times New Roman" w:cs="Times New Roman"/>
        </w:rPr>
        <w:t>Должность руководителя объекта аудита</w:t>
      </w:r>
    </w:p>
    <w:p w:rsidR="003B0083" w:rsidRDefault="003B0083" w:rsidP="003B0083">
      <w:pPr>
        <w:pStyle w:val="a4"/>
        <w:rPr>
          <w:rFonts w:ascii="Times New Roman" w:hAnsi="Times New Roman" w:cs="Times New Roman"/>
        </w:rPr>
      </w:pPr>
      <w:r>
        <w:rPr>
          <w:rFonts w:ascii="Times New Roman" w:hAnsi="Times New Roman" w:cs="Times New Roman"/>
        </w:rPr>
        <w:t>(иного уполномоченного лица)</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 _____________________ _____________________</w:t>
      </w:r>
    </w:p>
    <w:p w:rsidR="003B0083" w:rsidRDefault="003B0083" w:rsidP="003B0083">
      <w:pPr>
        <w:pStyle w:val="a4"/>
        <w:rPr>
          <w:rFonts w:ascii="Times New Roman" w:hAnsi="Times New Roman" w:cs="Times New Roman"/>
        </w:rPr>
      </w:pPr>
      <w:r>
        <w:rPr>
          <w:rFonts w:ascii="Times New Roman" w:hAnsi="Times New Roman" w:cs="Times New Roman"/>
        </w:rPr>
        <w:t>(должность) подпись Ф.И.О.</w:t>
      </w:r>
    </w:p>
    <w:p w:rsidR="003B0083" w:rsidRDefault="003B0083" w:rsidP="003B0083">
      <w:pPr>
        <w:pStyle w:val="a4"/>
        <w:rPr>
          <w:rFonts w:ascii="Times New Roman" w:hAnsi="Times New Roman" w:cs="Times New Roman"/>
        </w:rPr>
      </w:pPr>
      <w:r>
        <w:rPr>
          <w:rFonts w:ascii="Times New Roman" w:hAnsi="Times New Roman" w:cs="Times New Roman"/>
        </w:rPr>
        <w:t>Заполняется в случае отказа руководителя (иного уполномоченного</w:t>
      </w:r>
    </w:p>
    <w:p w:rsidR="003B0083" w:rsidRDefault="003B0083" w:rsidP="003B0083">
      <w:pPr>
        <w:pStyle w:val="a4"/>
        <w:rPr>
          <w:rFonts w:ascii="Times New Roman" w:hAnsi="Times New Roman" w:cs="Times New Roman"/>
        </w:rPr>
      </w:pPr>
      <w:r>
        <w:rPr>
          <w:rFonts w:ascii="Times New Roman" w:hAnsi="Times New Roman" w:cs="Times New Roman"/>
        </w:rPr>
        <w:t>лица)) объекта аудита от подписи</w:t>
      </w:r>
    </w:p>
    <w:p w:rsidR="003B0083" w:rsidRDefault="003B0083" w:rsidP="003B0083">
      <w:pPr>
        <w:pStyle w:val="a4"/>
        <w:rPr>
          <w:rFonts w:ascii="Times New Roman" w:hAnsi="Times New Roman" w:cs="Times New Roman"/>
        </w:rPr>
      </w:pPr>
      <w:r>
        <w:rPr>
          <w:rFonts w:ascii="Times New Roman" w:hAnsi="Times New Roman" w:cs="Times New Roman"/>
        </w:rPr>
        <w:t>От подписи настоящего Акта (получения экземпляра Акта)</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 отказался.</w:t>
      </w:r>
    </w:p>
    <w:p w:rsidR="003B0083" w:rsidRDefault="003B0083" w:rsidP="003B0083">
      <w:pPr>
        <w:pStyle w:val="a4"/>
        <w:rPr>
          <w:rFonts w:ascii="Times New Roman" w:hAnsi="Times New Roman" w:cs="Times New Roman"/>
        </w:rPr>
      </w:pPr>
      <w:r>
        <w:rPr>
          <w:rFonts w:ascii="Times New Roman" w:hAnsi="Times New Roman" w:cs="Times New Roman"/>
        </w:rPr>
        <w:t>(должность руководителя объекта аудита (иного уполномоченного лица))</w:t>
      </w:r>
    </w:p>
    <w:p w:rsidR="003B0083" w:rsidRDefault="003B0083" w:rsidP="003B0083">
      <w:pPr>
        <w:pStyle w:val="a4"/>
        <w:rPr>
          <w:rFonts w:ascii="Times New Roman" w:hAnsi="Times New Roman" w:cs="Times New Roman"/>
        </w:rPr>
      </w:pPr>
      <w:r>
        <w:rPr>
          <w:rFonts w:ascii="Times New Roman" w:hAnsi="Times New Roman" w:cs="Times New Roman"/>
        </w:rPr>
        <w:t>Должность руководителя (руководитель аудиторской группы)</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 ___________________ ___________________</w:t>
      </w:r>
    </w:p>
    <w:p w:rsidR="003B0083" w:rsidRDefault="003B0083" w:rsidP="003B0083">
      <w:pPr>
        <w:pStyle w:val="a4"/>
        <w:rPr>
          <w:rFonts w:ascii="Times New Roman" w:hAnsi="Times New Roman" w:cs="Times New Roman"/>
        </w:rPr>
      </w:pPr>
      <w:r>
        <w:t>(должность) подпись Ф.И.О.</w:t>
      </w:r>
    </w:p>
    <w:p w:rsidR="003B0083" w:rsidRDefault="003B0083" w:rsidP="00413981"/>
    <w:p w:rsidR="003B0083" w:rsidRDefault="003B0083" w:rsidP="00413981">
      <w:pPr>
        <w:spacing w:after="0" w:line="240" w:lineRule="auto"/>
        <w:jc w:val="right"/>
      </w:pPr>
      <w:r>
        <w:t>Приложение N 4 к Порядку</w:t>
      </w:r>
    </w:p>
    <w:p w:rsidR="003B0083" w:rsidRDefault="003B0083" w:rsidP="00413981">
      <w:pPr>
        <w:spacing w:after="0" w:line="240" w:lineRule="auto"/>
        <w:jc w:val="right"/>
      </w:pPr>
      <w:r>
        <w:t>о внутреннем финансовом аудите</w:t>
      </w:r>
    </w:p>
    <w:p w:rsidR="003B0083" w:rsidRDefault="003B0083" w:rsidP="00413981">
      <w:pPr>
        <w:spacing w:after="0" w:line="240" w:lineRule="auto"/>
        <w:jc w:val="right"/>
      </w:pPr>
      <w:r>
        <w:t xml:space="preserve">администрации </w:t>
      </w:r>
      <w:proofErr w:type="spellStart"/>
      <w:r w:rsidR="00413981">
        <w:t>Гуевского</w:t>
      </w:r>
      <w:proofErr w:type="spellEnd"/>
      <w:r w:rsidR="00413981">
        <w:t xml:space="preserve"> сельсовета</w:t>
      </w:r>
    </w:p>
    <w:p w:rsidR="003B0083" w:rsidRDefault="003B0083" w:rsidP="00413981">
      <w:pPr>
        <w:spacing w:after="0" w:line="240" w:lineRule="auto"/>
        <w:jc w:val="right"/>
      </w:pPr>
    </w:p>
    <w:p w:rsidR="003B0083" w:rsidRDefault="003B0083" w:rsidP="00413981">
      <w:pPr>
        <w:spacing w:after="0" w:line="240" w:lineRule="auto"/>
        <w:jc w:val="right"/>
      </w:pPr>
      <w:r>
        <w:t>УТВЕРЖДАЮ</w:t>
      </w:r>
    </w:p>
    <w:p w:rsidR="003B0083" w:rsidRDefault="00413981" w:rsidP="00413981">
      <w:pPr>
        <w:spacing w:after="0" w:line="240" w:lineRule="auto"/>
        <w:jc w:val="right"/>
      </w:pPr>
      <w:r>
        <w:t xml:space="preserve">Глава </w:t>
      </w:r>
      <w:proofErr w:type="spellStart"/>
      <w:r>
        <w:t>Гуевского</w:t>
      </w:r>
      <w:proofErr w:type="spellEnd"/>
      <w:r>
        <w:t xml:space="preserve"> сельсовета</w:t>
      </w:r>
    </w:p>
    <w:p w:rsidR="003B0083" w:rsidRDefault="003B0083" w:rsidP="00413981">
      <w:pPr>
        <w:spacing w:after="0" w:line="240" w:lineRule="auto"/>
        <w:jc w:val="right"/>
      </w:pPr>
      <w:r>
        <w:t>____________</w:t>
      </w:r>
      <w:r w:rsidR="00413981">
        <w:t xml:space="preserve"> С.М.Романец</w:t>
      </w:r>
      <w:bookmarkStart w:id="0" w:name="_GoBack"/>
      <w:bookmarkEnd w:id="0"/>
      <w:r>
        <w:t xml:space="preserve"> </w:t>
      </w:r>
    </w:p>
    <w:p w:rsidR="003B0083" w:rsidRDefault="003B0083" w:rsidP="00413981">
      <w:pPr>
        <w:spacing w:after="0" w:line="240" w:lineRule="auto"/>
        <w:jc w:val="right"/>
      </w:pPr>
      <w:r>
        <w:t>(подпись) (расшифровка)</w:t>
      </w:r>
    </w:p>
    <w:p w:rsidR="003B0083" w:rsidRDefault="003B0083" w:rsidP="003B0083">
      <w:pPr>
        <w:jc w:val="right"/>
      </w:pPr>
      <w:r>
        <w:t>______________ г.</w:t>
      </w:r>
    </w:p>
    <w:p w:rsidR="003B0083" w:rsidRDefault="003B0083" w:rsidP="003B0083"/>
    <w:p w:rsidR="003B0083" w:rsidRDefault="003B0083" w:rsidP="003B0083">
      <w:pPr>
        <w:pStyle w:val="3"/>
        <w:rPr>
          <w:sz w:val="24"/>
        </w:rPr>
      </w:pPr>
      <w:r>
        <w:rPr>
          <w:sz w:val="24"/>
        </w:rPr>
        <w:t xml:space="preserve">Отчет о результатах </w:t>
      </w:r>
      <w:proofErr w:type="spellStart"/>
      <w:r>
        <w:rPr>
          <w:sz w:val="24"/>
        </w:rPr>
        <w:t>проверки</w:t>
      </w:r>
      <w:proofErr w:type="spellEnd"/>
    </w:p>
    <w:p w:rsidR="003B0083" w:rsidRDefault="003B0083" w:rsidP="003B0083">
      <w:pPr>
        <w:jc w:val="center"/>
      </w:pPr>
      <w:r>
        <w:t>____________________________________________________________________</w:t>
      </w:r>
    </w:p>
    <w:p w:rsidR="003B0083" w:rsidRDefault="003B0083" w:rsidP="003B0083">
      <w:pPr>
        <w:jc w:val="center"/>
      </w:pPr>
      <w:r>
        <w:t>(полное наименование объекта аудиторской проверки)</w:t>
      </w:r>
    </w:p>
    <w:p w:rsidR="003B0083" w:rsidRDefault="003B0083" w:rsidP="003B0083">
      <w:pPr>
        <w:pStyle w:val="a4"/>
        <w:rPr>
          <w:rFonts w:ascii="Times New Roman" w:hAnsi="Times New Roman" w:cs="Times New Roman"/>
        </w:rPr>
      </w:pPr>
      <w:r>
        <w:rPr>
          <w:rFonts w:ascii="Times New Roman" w:hAnsi="Times New Roman" w:cs="Times New Roman"/>
        </w:rPr>
        <w:t>1. Основание для проведения аудиторской проверки: 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(реквизиты решения о назначении аудиторской проверки, N пункта плана внутреннему финансовому аудиту)</w:t>
      </w:r>
    </w:p>
    <w:p w:rsidR="003B0083" w:rsidRDefault="003B0083" w:rsidP="003B0083">
      <w:pPr>
        <w:pStyle w:val="a4"/>
        <w:rPr>
          <w:rFonts w:ascii="Times New Roman" w:hAnsi="Times New Roman" w:cs="Times New Roman"/>
        </w:rPr>
      </w:pPr>
      <w:r>
        <w:rPr>
          <w:rFonts w:ascii="Times New Roman" w:hAnsi="Times New Roman" w:cs="Times New Roman"/>
        </w:rPr>
        <w:t>2. Тема аудиторской проверки: 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3. Проверяемый период: 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4. Срок проведения аудиторской проверки: 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5. Цель аудиторской проверки: 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6. Вид аудиторской проверки: 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7. Срок проведения аудиторской проверки: 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 xml:space="preserve">8. Перечень </w:t>
      </w:r>
      <w:proofErr w:type="gramStart"/>
      <w:r>
        <w:rPr>
          <w:rFonts w:ascii="Times New Roman" w:hAnsi="Times New Roman" w:cs="Times New Roman"/>
        </w:rPr>
        <w:t>вопросов</w:t>
      </w:r>
      <w:proofErr w:type="gramEnd"/>
      <w:r>
        <w:rPr>
          <w:rFonts w:ascii="Times New Roman" w:hAnsi="Times New Roman" w:cs="Times New Roman"/>
        </w:rPr>
        <w:t xml:space="preserve"> изученных в ходе аудиторской проверки:</w:t>
      </w:r>
    </w:p>
    <w:p w:rsidR="003B0083" w:rsidRDefault="003B0083" w:rsidP="003B0083">
      <w:pPr>
        <w:pStyle w:val="a4"/>
        <w:rPr>
          <w:rFonts w:ascii="Times New Roman" w:hAnsi="Times New Roman" w:cs="Times New Roman"/>
        </w:rPr>
      </w:pPr>
      <w:r>
        <w:rPr>
          <w:rFonts w:ascii="Times New Roman" w:hAnsi="Times New Roman" w:cs="Times New Roman"/>
        </w:rPr>
        <w:t>8.</w:t>
      </w:r>
      <w:proofErr w:type="gramStart"/>
      <w:r>
        <w:rPr>
          <w:rFonts w:ascii="Times New Roman" w:hAnsi="Times New Roman" w:cs="Times New Roman"/>
        </w:rPr>
        <w:t>1._</w:t>
      </w:r>
      <w:proofErr w:type="gramEnd"/>
      <w:r>
        <w:rPr>
          <w:rFonts w:ascii="Times New Roman" w:hAnsi="Times New Roman" w:cs="Times New Roman"/>
        </w:rPr>
        <w:t>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8.</w:t>
      </w:r>
      <w:proofErr w:type="gramStart"/>
      <w:r>
        <w:rPr>
          <w:rFonts w:ascii="Times New Roman" w:hAnsi="Times New Roman" w:cs="Times New Roman"/>
        </w:rPr>
        <w:t>2._</w:t>
      </w:r>
      <w:proofErr w:type="gramEnd"/>
      <w:r>
        <w:rPr>
          <w:rFonts w:ascii="Times New Roman" w:hAnsi="Times New Roman" w:cs="Times New Roman"/>
        </w:rPr>
        <w:t>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8.</w:t>
      </w:r>
      <w:proofErr w:type="gramStart"/>
      <w:r>
        <w:rPr>
          <w:rFonts w:ascii="Times New Roman" w:hAnsi="Times New Roman" w:cs="Times New Roman"/>
        </w:rPr>
        <w:t>3._</w:t>
      </w:r>
      <w:proofErr w:type="gramEnd"/>
      <w:r>
        <w:rPr>
          <w:rFonts w:ascii="Times New Roman" w:hAnsi="Times New Roman" w:cs="Times New Roman"/>
        </w:rPr>
        <w:t>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w:t>
      </w:r>
    </w:p>
    <w:p w:rsidR="003B0083" w:rsidRDefault="003B0083" w:rsidP="003B0083">
      <w:pPr>
        <w:pStyle w:val="a4"/>
        <w:rPr>
          <w:rFonts w:ascii="Times New Roman" w:hAnsi="Times New Roman" w:cs="Times New Roman"/>
        </w:rPr>
      </w:pPr>
      <w:r>
        <w:rPr>
          <w:rFonts w:ascii="Times New Roman" w:hAnsi="Times New Roman" w:cs="Times New Roman"/>
        </w:rPr>
        <w:t>.........</w:t>
      </w:r>
    </w:p>
    <w:p w:rsidR="003B0083" w:rsidRDefault="003B0083" w:rsidP="003B0083">
      <w:pPr>
        <w:pStyle w:val="a4"/>
        <w:rPr>
          <w:rFonts w:ascii="Times New Roman" w:hAnsi="Times New Roman" w:cs="Times New Roman"/>
        </w:rPr>
      </w:pPr>
      <w:r>
        <w:rPr>
          <w:rFonts w:ascii="Times New Roman" w:hAnsi="Times New Roman" w:cs="Times New Roman"/>
        </w:rPr>
        <w:t>9. По результатам аудиторской проверки установлено следующее:</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(кратко излагается информация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 по порядку в соответствии с нумерацией вопросов Программы проверки)</w:t>
      </w:r>
    </w:p>
    <w:p w:rsidR="003B0083" w:rsidRDefault="003B0083" w:rsidP="003B0083">
      <w:pPr>
        <w:pStyle w:val="a4"/>
        <w:rPr>
          <w:rFonts w:ascii="Times New Roman" w:hAnsi="Times New Roman" w:cs="Times New Roman"/>
        </w:rPr>
      </w:pPr>
      <w:r>
        <w:rPr>
          <w:rFonts w:ascii="Times New Roman" w:hAnsi="Times New Roman" w:cs="Times New Roman"/>
        </w:rPr>
        <w:t>10. Возражения руководителя (иного уполномоченного лица) объекта</w:t>
      </w:r>
    </w:p>
    <w:p w:rsidR="003B0083" w:rsidRDefault="003B0083" w:rsidP="003B0083">
      <w:pPr>
        <w:pStyle w:val="a4"/>
        <w:rPr>
          <w:rFonts w:ascii="Times New Roman" w:hAnsi="Times New Roman" w:cs="Times New Roman"/>
        </w:rPr>
      </w:pPr>
      <w:r>
        <w:rPr>
          <w:rFonts w:ascii="Times New Roman" w:hAnsi="Times New Roman" w:cs="Times New Roman"/>
        </w:rPr>
        <w:t>проверки, изложенные по результатам проверки:</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(указывается информация о наличии или отсутствии возражений; при наличии возражений указываются реквизиты документа (возражений) (номер, дата, количество листов приложенных к Отчету возражений))</w:t>
      </w:r>
    </w:p>
    <w:p w:rsidR="003B0083" w:rsidRDefault="003B0083" w:rsidP="003B0083">
      <w:pPr>
        <w:pStyle w:val="a4"/>
        <w:rPr>
          <w:rFonts w:ascii="Times New Roman" w:hAnsi="Times New Roman" w:cs="Times New Roman"/>
        </w:rPr>
      </w:pPr>
      <w:r>
        <w:rPr>
          <w:rFonts w:ascii="Times New Roman" w:hAnsi="Times New Roman" w:cs="Times New Roman"/>
        </w:rPr>
        <w:t>11. Выводы:</w:t>
      </w:r>
    </w:p>
    <w:p w:rsidR="003B0083" w:rsidRDefault="003B0083" w:rsidP="003B0083">
      <w:pPr>
        <w:pStyle w:val="a4"/>
        <w:rPr>
          <w:rFonts w:ascii="Times New Roman" w:hAnsi="Times New Roman" w:cs="Times New Roman"/>
        </w:rPr>
      </w:pPr>
      <w:r>
        <w:rPr>
          <w:rFonts w:ascii="Times New Roman" w:hAnsi="Times New Roman" w:cs="Times New Roman"/>
        </w:rPr>
        <w:t>11.</w:t>
      </w:r>
      <w:proofErr w:type="gramStart"/>
      <w:r>
        <w:rPr>
          <w:rFonts w:ascii="Times New Roman" w:hAnsi="Times New Roman" w:cs="Times New Roman"/>
        </w:rPr>
        <w:t>1._</w:t>
      </w:r>
      <w:proofErr w:type="gramEnd"/>
      <w:r>
        <w:rPr>
          <w:rFonts w:ascii="Times New Roman" w:hAnsi="Times New Roman" w:cs="Times New Roman"/>
        </w:rPr>
        <w:t>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(излагаются выводы о степени надежности внутреннего финансового контроля)</w:t>
      </w:r>
    </w:p>
    <w:p w:rsidR="003B0083" w:rsidRDefault="003B0083" w:rsidP="003B0083">
      <w:pPr>
        <w:pStyle w:val="a4"/>
        <w:rPr>
          <w:rFonts w:ascii="Times New Roman" w:hAnsi="Times New Roman" w:cs="Times New Roman"/>
        </w:rPr>
      </w:pPr>
      <w:r>
        <w:rPr>
          <w:rFonts w:ascii="Times New Roman" w:hAnsi="Times New Roman" w:cs="Times New Roman"/>
        </w:rPr>
        <w:t>11.</w:t>
      </w:r>
      <w:proofErr w:type="gramStart"/>
      <w:r>
        <w:rPr>
          <w:rFonts w:ascii="Times New Roman" w:hAnsi="Times New Roman" w:cs="Times New Roman"/>
        </w:rPr>
        <w:t>2._</w:t>
      </w:r>
      <w:proofErr w:type="gramEnd"/>
      <w:r>
        <w:rPr>
          <w:rFonts w:ascii="Times New Roman" w:hAnsi="Times New Roman" w:cs="Times New Roman"/>
        </w:rPr>
        <w:t>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w:t>
      </w:r>
    </w:p>
    <w:p w:rsidR="003B0083" w:rsidRDefault="003B0083" w:rsidP="003B0083">
      <w:pPr>
        <w:pStyle w:val="a4"/>
        <w:rPr>
          <w:rFonts w:ascii="Times New Roman" w:hAnsi="Times New Roman" w:cs="Times New Roman"/>
        </w:rPr>
      </w:pPr>
      <w:r>
        <w:rPr>
          <w:rFonts w:ascii="Times New Roman" w:hAnsi="Times New Roman" w:cs="Times New Roman"/>
        </w:rPr>
        <w:t>12. Предложения и рекомендации:</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(излагаются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и (или) предложения по повышению экономности и результативности использования бюджетных средств)</w:t>
      </w:r>
    </w:p>
    <w:p w:rsidR="003B0083" w:rsidRDefault="003B0083" w:rsidP="003B0083">
      <w:pPr>
        <w:pStyle w:val="a4"/>
        <w:rPr>
          <w:rFonts w:ascii="Times New Roman" w:hAnsi="Times New Roman" w:cs="Times New Roman"/>
        </w:rPr>
      </w:pPr>
      <w:r>
        <w:rPr>
          <w:rFonts w:ascii="Times New Roman" w:hAnsi="Times New Roman" w:cs="Times New Roman"/>
        </w:rPr>
        <w:t>Приложения:</w:t>
      </w:r>
    </w:p>
    <w:p w:rsidR="003B0083" w:rsidRDefault="003B0083" w:rsidP="003B0083">
      <w:pPr>
        <w:pStyle w:val="a4"/>
        <w:rPr>
          <w:rFonts w:ascii="Times New Roman" w:hAnsi="Times New Roman" w:cs="Times New Roman"/>
        </w:rPr>
      </w:pPr>
      <w:r>
        <w:rPr>
          <w:rFonts w:ascii="Times New Roman" w:hAnsi="Times New Roman" w:cs="Times New Roman"/>
        </w:rPr>
        <w:t>1. Акт проверки 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(полное наименование объекта аудиторской проверки)</w:t>
      </w:r>
    </w:p>
    <w:p w:rsidR="003B0083" w:rsidRDefault="003B0083" w:rsidP="003B0083">
      <w:pPr>
        <w:pStyle w:val="a4"/>
        <w:rPr>
          <w:rFonts w:ascii="Times New Roman" w:hAnsi="Times New Roman" w:cs="Times New Roman"/>
        </w:rPr>
      </w:pPr>
      <w:r>
        <w:rPr>
          <w:rFonts w:ascii="Times New Roman" w:hAnsi="Times New Roman" w:cs="Times New Roman"/>
        </w:rPr>
        <w:t>на________ листах в 1 экз.</w:t>
      </w:r>
    </w:p>
    <w:p w:rsidR="003B0083" w:rsidRDefault="003B0083" w:rsidP="003B0083">
      <w:pPr>
        <w:pStyle w:val="a4"/>
        <w:rPr>
          <w:rFonts w:ascii="Times New Roman" w:hAnsi="Times New Roman" w:cs="Times New Roman"/>
        </w:rPr>
      </w:pPr>
      <w:r>
        <w:rPr>
          <w:rFonts w:ascii="Times New Roman" w:hAnsi="Times New Roman" w:cs="Times New Roman"/>
        </w:rPr>
        <w:t>2. Возражения к Акту проверки</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____________________________________________________________________</w:t>
      </w:r>
    </w:p>
    <w:p w:rsidR="003B0083" w:rsidRDefault="003B0083" w:rsidP="003B0083">
      <w:pPr>
        <w:pStyle w:val="a4"/>
        <w:rPr>
          <w:rFonts w:ascii="Times New Roman" w:hAnsi="Times New Roman" w:cs="Times New Roman"/>
        </w:rPr>
      </w:pPr>
      <w:r>
        <w:rPr>
          <w:rFonts w:ascii="Times New Roman" w:hAnsi="Times New Roman" w:cs="Times New Roman"/>
        </w:rPr>
        <w:t>(полное наименование объекта аудиторской проверки)</w:t>
      </w:r>
    </w:p>
    <w:p w:rsidR="003B0083" w:rsidRDefault="003B0083" w:rsidP="003B0083">
      <w:pPr>
        <w:pStyle w:val="a4"/>
        <w:rPr>
          <w:rFonts w:ascii="Times New Roman" w:hAnsi="Times New Roman" w:cs="Times New Roman"/>
        </w:rPr>
      </w:pPr>
      <w:r>
        <w:rPr>
          <w:rFonts w:ascii="Times New Roman" w:hAnsi="Times New Roman" w:cs="Times New Roman"/>
        </w:rPr>
        <w:t>на______ листах в 1 экз.</w:t>
      </w:r>
    </w:p>
    <w:p w:rsidR="003B0083" w:rsidRDefault="003B0083" w:rsidP="003B0083">
      <w:pPr>
        <w:pStyle w:val="a4"/>
        <w:rPr>
          <w:rFonts w:ascii="Times New Roman" w:hAnsi="Times New Roman" w:cs="Times New Roman"/>
        </w:rPr>
      </w:pPr>
      <w:r>
        <w:rPr>
          <w:rFonts w:ascii="Times New Roman" w:hAnsi="Times New Roman" w:cs="Times New Roman"/>
        </w:rPr>
        <w:t>Руководитель субъекта аудита</w:t>
      </w:r>
    </w:p>
    <w:p w:rsidR="003B0083" w:rsidRDefault="003B0083" w:rsidP="003B0083">
      <w:pPr>
        <w:pStyle w:val="a4"/>
        <w:rPr>
          <w:rFonts w:ascii="Times New Roman" w:hAnsi="Times New Roman" w:cs="Times New Roman"/>
        </w:rPr>
      </w:pPr>
      <w:r>
        <w:rPr>
          <w:rFonts w:ascii="Times New Roman" w:hAnsi="Times New Roman" w:cs="Times New Roman"/>
        </w:rPr>
        <w:t>(иное уполномоченное лицо)</w:t>
      </w:r>
    </w:p>
    <w:p w:rsidR="003B0083" w:rsidRDefault="003B0083" w:rsidP="003B0083">
      <w:pPr>
        <w:pStyle w:val="a4"/>
        <w:rPr>
          <w:rFonts w:ascii="Times New Roman" w:hAnsi="Times New Roman" w:cs="Times New Roman"/>
        </w:rPr>
      </w:pPr>
      <w:r>
        <w:rPr>
          <w:rFonts w:ascii="Times New Roman" w:hAnsi="Times New Roman" w:cs="Times New Roman"/>
        </w:rPr>
        <w:t>____________________________ ________________ ______________________</w:t>
      </w:r>
    </w:p>
    <w:p w:rsidR="003B0083" w:rsidRDefault="003B0083" w:rsidP="003B0083">
      <w:pPr>
        <w:pStyle w:val="a4"/>
        <w:rPr>
          <w:rFonts w:ascii="Times New Roman" w:hAnsi="Times New Roman" w:cs="Times New Roman"/>
        </w:rPr>
      </w:pPr>
      <w:r>
        <w:rPr>
          <w:rFonts w:ascii="Times New Roman" w:hAnsi="Times New Roman" w:cs="Times New Roman"/>
        </w:rPr>
        <w:t>(должность) (подпись) (расшифровка подписи)</w:t>
      </w:r>
    </w:p>
    <w:p w:rsidR="003B0083" w:rsidRDefault="003B0083" w:rsidP="003B0083">
      <w:pPr>
        <w:pStyle w:val="a4"/>
        <w:rPr>
          <w:rFonts w:ascii="Times New Roman" w:hAnsi="Times New Roman" w:cs="Times New Roman"/>
        </w:rPr>
      </w:pPr>
      <w:r>
        <w:rPr>
          <w:rFonts w:ascii="Times New Roman" w:hAnsi="Times New Roman" w:cs="Times New Roman"/>
        </w:rPr>
        <w:t>дат</w:t>
      </w:r>
    </w:p>
    <w:p w:rsidR="003B0083" w:rsidRDefault="003B0083" w:rsidP="003B0083"/>
    <w:p w:rsidR="003B0083" w:rsidRDefault="003B0083" w:rsidP="003B0083">
      <w:pPr>
        <w:jc w:val="center"/>
        <w:rPr>
          <w:rFonts w:eastAsia="Arial Unicode MS"/>
        </w:rPr>
      </w:pPr>
    </w:p>
    <w:p w:rsidR="003B0083" w:rsidRDefault="003B0083" w:rsidP="003B0083">
      <w:pPr>
        <w:tabs>
          <w:tab w:val="left" w:pos="1470"/>
        </w:tabs>
        <w:rPr>
          <w:rFonts w:eastAsia="Arial Unicode MS"/>
        </w:rPr>
      </w:pPr>
      <w:r>
        <w:rPr>
          <w:rFonts w:eastAsia="Arial Unicode MS"/>
        </w:rPr>
        <w:tab/>
      </w:r>
    </w:p>
    <w:p w:rsidR="003B0083" w:rsidRDefault="003B0083" w:rsidP="003B0083">
      <w:pPr>
        <w:rPr>
          <w:lang w:eastAsia="uk-UA"/>
        </w:rPr>
      </w:pPr>
    </w:p>
    <w:p w:rsidR="003B0083" w:rsidRDefault="003B0083" w:rsidP="003B0083">
      <w:pPr>
        <w:tabs>
          <w:tab w:val="left" w:pos="1470"/>
        </w:tabs>
        <w:rPr>
          <w:rFonts w:eastAsia="Arial Unicode MS"/>
        </w:rPr>
      </w:pPr>
    </w:p>
    <w:p w:rsidR="003B0083" w:rsidRDefault="003B0083" w:rsidP="003B0083">
      <w:pPr>
        <w:tabs>
          <w:tab w:val="left" w:pos="1470"/>
        </w:tabs>
        <w:rPr>
          <w:rFonts w:eastAsia="Arial Unicode MS"/>
        </w:rPr>
      </w:pPr>
    </w:p>
    <w:p w:rsidR="003B0083" w:rsidRDefault="003B0083" w:rsidP="003B0083">
      <w:pPr>
        <w:tabs>
          <w:tab w:val="left" w:pos="1470"/>
        </w:tabs>
        <w:rPr>
          <w:rFonts w:eastAsia="Arial Unicode MS"/>
        </w:rPr>
      </w:pPr>
    </w:p>
    <w:p w:rsidR="003B0083" w:rsidRDefault="003B0083" w:rsidP="003B0083">
      <w:pPr>
        <w:tabs>
          <w:tab w:val="left" w:pos="1470"/>
        </w:tabs>
        <w:rPr>
          <w:rFonts w:eastAsia="Arial Unicode MS"/>
        </w:rPr>
      </w:pPr>
    </w:p>
    <w:p w:rsidR="003B0083" w:rsidRDefault="003B0083" w:rsidP="003B0083">
      <w:pPr>
        <w:rPr>
          <w:rFonts w:eastAsia="Arial Unicode MS"/>
        </w:rPr>
      </w:pPr>
    </w:p>
    <w:p w:rsidR="003B0083" w:rsidRDefault="003B0083" w:rsidP="003B0083">
      <w:pPr>
        <w:rPr>
          <w:rFonts w:eastAsia="Arial Unicode MS"/>
        </w:rPr>
      </w:pPr>
    </w:p>
    <w:p w:rsidR="003B0083" w:rsidRDefault="003B0083" w:rsidP="003B0083">
      <w:pPr>
        <w:rPr>
          <w:rFonts w:eastAsia="Arial Unicode MS"/>
        </w:rPr>
      </w:pPr>
    </w:p>
    <w:p w:rsidR="003B0083" w:rsidRDefault="003B0083" w:rsidP="003B0083">
      <w:pPr>
        <w:rPr>
          <w:rFonts w:eastAsia="Arial Unicode MS"/>
        </w:rPr>
      </w:pPr>
    </w:p>
    <w:p w:rsidR="003B0083" w:rsidRDefault="003B0083" w:rsidP="003B0083"/>
    <w:p w:rsidR="004E5566" w:rsidRDefault="004E5566" w:rsidP="009F6911"/>
    <w:sectPr w:rsidR="004E5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9F6911"/>
    <w:rsid w:val="00045896"/>
    <w:rsid w:val="0019433B"/>
    <w:rsid w:val="001E7ED5"/>
    <w:rsid w:val="001F545D"/>
    <w:rsid w:val="003B0083"/>
    <w:rsid w:val="00413981"/>
    <w:rsid w:val="004E5566"/>
    <w:rsid w:val="009F6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36BA"/>
  <w15:docId w15:val="{874B5018-3915-45F9-B535-089EBEA5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F6911"/>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qFormat/>
    <w:rsid w:val="009F6911"/>
    <w:pPr>
      <w:keepNext/>
      <w:spacing w:after="0" w:line="240" w:lineRule="auto"/>
      <w:jc w:val="center"/>
      <w:outlineLvl w:val="2"/>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6911"/>
    <w:rPr>
      <w:rFonts w:ascii="Arial" w:eastAsia="Times New Roman" w:hAnsi="Arial" w:cs="Arial"/>
      <w:b/>
      <w:bCs/>
      <w:kern w:val="32"/>
      <w:sz w:val="32"/>
      <w:szCs w:val="32"/>
    </w:rPr>
  </w:style>
  <w:style w:type="character" w:customStyle="1" w:styleId="30">
    <w:name w:val="Заголовок 3 Знак"/>
    <w:basedOn w:val="a0"/>
    <w:link w:val="3"/>
    <w:rsid w:val="009F6911"/>
    <w:rPr>
      <w:rFonts w:ascii="Times New Roman" w:eastAsia="Times New Roman" w:hAnsi="Times New Roman" w:cs="Times New Roman"/>
      <w:sz w:val="28"/>
      <w:szCs w:val="24"/>
      <w:lang w:val="uk-UA"/>
    </w:rPr>
  </w:style>
  <w:style w:type="character" w:customStyle="1" w:styleId="a3">
    <w:name w:val="Гипертекстовая ссылка"/>
    <w:basedOn w:val="a0"/>
    <w:rsid w:val="009F6911"/>
    <w:rPr>
      <w:rFonts w:cs="Times New Roman"/>
      <w:b/>
      <w:color w:val="106BBE"/>
    </w:rPr>
  </w:style>
  <w:style w:type="paragraph" w:customStyle="1" w:styleId="a4">
    <w:name w:val="Прижатый влево"/>
    <w:basedOn w:val="a"/>
    <w:next w:val="a"/>
    <w:rsid w:val="009F6911"/>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5">
    <w:name w:val="Цветовое выделение"/>
    <w:rsid w:val="009F6911"/>
    <w:rPr>
      <w:b/>
      <w:color w:val="26282F"/>
    </w:rPr>
  </w:style>
  <w:style w:type="paragraph" w:customStyle="1" w:styleId="a6">
    <w:name w:val="Нормальный (таблица)"/>
    <w:basedOn w:val="a"/>
    <w:next w:val="a"/>
    <w:rsid w:val="003B008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65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24</Pages>
  <Words>9676</Words>
  <Characters>55155</Characters>
  <Application>Microsoft Office Word</Application>
  <DocSecurity>0</DocSecurity>
  <Lines>459</Lines>
  <Paragraphs>129</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"Об утверждении Порядка осуществления внутреннего финансового аудита главным рас</vt:lpstr>
      <vt:lpstr>        II. ОСУЩЕСТВЛЕНИЕ ВНУТРЕННЕГО ФИНАНСОВОГО АУДИТА (ВФА)</vt:lpstr>
      <vt:lpstr>        ПЛАН</vt:lpstr>
      <vt:lpstr>        проведения внутреннего финансового аудита Администрации Пахаревского сельского п</vt:lpstr>
      <vt:lpstr>        Программа аудита</vt:lpstr>
      <vt:lpstr>        АКТ N__________________</vt:lpstr>
      <vt:lpstr>        по результатам аудиторской проверки</vt:lpstr>
      <vt:lpstr>        Отчет о результатах проверки</vt:lpstr>
    </vt:vector>
  </TitlesOfParts>
  <Company>Pirated Aliance</Company>
  <LinksUpToDate>false</LinksUpToDate>
  <CharactersWithSpaces>64702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8</cp:revision>
  <dcterms:created xsi:type="dcterms:W3CDTF">2021-01-26T11:42:00Z</dcterms:created>
  <dcterms:modified xsi:type="dcterms:W3CDTF">2021-01-26T13:50:00Z</dcterms:modified>
</cp:coreProperties>
</file>