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5D" w:rsidRDefault="005F5E5D" w:rsidP="005F5E5D">
      <w:bookmarkStart w:id="0" w:name="_GoBack"/>
    </w:p>
    <w:p w:rsidR="005F5E5D" w:rsidRDefault="005F5E5D" w:rsidP="005F5E5D">
      <w:pPr>
        <w:outlineLvl w:val="0"/>
        <w:rPr>
          <w:b/>
          <w:sz w:val="32"/>
          <w:szCs w:val="32"/>
        </w:rPr>
      </w:pPr>
    </w:p>
    <w:p w:rsidR="005F5E5D" w:rsidRDefault="00802BFF" w:rsidP="00B6012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АДМИНИСТРАЦИЯ ГУЕВСКОГО СЕЛЬСОВЕТА СУДЖАНСКОГО</w:t>
      </w:r>
      <w:r w:rsidR="005F5E5D">
        <w:rPr>
          <w:b/>
          <w:bCs/>
          <w:color w:val="000000"/>
          <w:spacing w:val="-10"/>
          <w:sz w:val="36"/>
          <w:szCs w:val="36"/>
          <w:lang w:bidi="ru-RU"/>
        </w:rPr>
        <w:t xml:space="preserve"> РАЙОНА</w:t>
      </w:r>
    </w:p>
    <w:p w:rsidR="005F5E5D" w:rsidRDefault="005F5E5D" w:rsidP="00B6012F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:rsidR="005F5E5D" w:rsidRDefault="005F5E5D" w:rsidP="00B6012F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5F5E5D" w:rsidRDefault="005F5E5D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5F5E5D" w:rsidRPr="00146D76" w:rsidRDefault="005F5E5D" w:rsidP="005F5E5D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802BFF">
        <w:rPr>
          <w:sz w:val="28"/>
          <w:u w:val="single"/>
        </w:rPr>
        <w:t>27.12</w:t>
      </w:r>
      <w:r w:rsidR="00146D76">
        <w:rPr>
          <w:sz w:val="28"/>
          <w:u w:val="single"/>
        </w:rPr>
        <w:t>.2019</w:t>
      </w:r>
      <w:r w:rsidR="00802BFF">
        <w:rPr>
          <w:sz w:val="28"/>
        </w:rPr>
        <w:t xml:space="preserve">        </w:t>
      </w:r>
      <w:r w:rsidR="00E10155">
        <w:rPr>
          <w:sz w:val="28"/>
        </w:rPr>
        <w:t xml:space="preserve">            </w:t>
      </w:r>
      <w:r>
        <w:rPr>
          <w:sz w:val="28"/>
        </w:rPr>
        <w:t xml:space="preserve">№ </w:t>
      </w:r>
      <w:r w:rsidR="00802BFF">
        <w:rPr>
          <w:sz w:val="28"/>
          <w:u w:val="single"/>
        </w:rPr>
        <w:t>101</w:t>
      </w:r>
    </w:p>
    <w:p w:rsidR="005F5E5D" w:rsidRDefault="005F5E5D" w:rsidP="005F5E5D">
      <w:pPr>
        <w:autoSpaceDN w:val="0"/>
        <w:jc w:val="both"/>
        <w:rPr>
          <w:rFonts w:cs="Courier New"/>
          <w:sz w:val="32"/>
          <w:lang w:eastAsia="zh-CN"/>
        </w:rPr>
      </w:pPr>
    </w:p>
    <w:p w:rsidR="005F5E5D" w:rsidRDefault="00E10155" w:rsidP="00E1015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с. Гуево</w:t>
      </w:r>
    </w:p>
    <w:p w:rsidR="00005149" w:rsidRPr="001E1CE5" w:rsidRDefault="00005149" w:rsidP="00005149">
      <w:pPr>
        <w:jc w:val="center"/>
        <w:rPr>
          <w:sz w:val="28"/>
          <w:szCs w:val="24"/>
        </w:rPr>
      </w:pPr>
    </w:p>
    <w:p w:rsidR="00005149" w:rsidRDefault="00005149" w:rsidP="00005149">
      <w:pPr>
        <w:jc w:val="center"/>
        <w:rPr>
          <w:sz w:val="28"/>
          <w:szCs w:val="28"/>
        </w:rPr>
      </w:pPr>
      <w:r w:rsidRPr="00005149">
        <w:rPr>
          <w:sz w:val="28"/>
          <w:szCs w:val="28"/>
        </w:rPr>
        <w:t xml:space="preserve">«О внесении изменений в Инструкцию </w:t>
      </w:r>
    </w:p>
    <w:p w:rsidR="00005149" w:rsidRPr="00005149" w:rsidRDefault="00005149" w:rsidP="00802BFF">
      <w:pPr>
        <w:jc w:val="center"/>
        <w:rPr>
          <w:sz w:val="28"/>
          <w:szCs w:val="28"/>
        </w:rPr>
      </w:pPr>
      <w:r w:rsidRPr="00005149">
        <w:rPr>
          <w:sz w:val="28"/>
          <w:szCs w:val="28"/>
        </w:rPr>
        <w:t xml:space="preserve">по делопроизводству в Администрации </w:t>
      </w:r>
      <w:r w:rsidR="00802BFF">
        <w:rPr>
          <w:sz w:val="28"/>
          <w:szCs w:val="28"/>
        </w:rPr>
        <w:t xml:space="preserve">Гуевского сельсовета </w:t>
      </w:r>
      <w:r w:rsidRPr="00005149">
        <w:rPr>
          <w:sz w:val="28"/>
          <w:szCs w:val="28"/>
        </w:rPr>
        <w:t>Суджанского района Курской области»</w:t>
      </w:r>
    </w:p>
    <w:p w:rsidR="00005149" w:rsidRPr="00005149" w:rsidRDefault="00005149" w:rsidP="00005149">
      <w:pPr>
        <w:jc w:val="center"/>
        <w:rPr>
          <w:sz w:val="28"/>
          <w:szCs w:val="28"/>
        </w:rPr>
      </w:pPr>
    </w:p>
    <w:p w:rsidR="00005149" w:rsidRPr="00005149" w:rsidRDefault="00005149" w:rsidP="00005149">
      <w:pPr>
        <w:jc w:val="both"/>
        <w:rPr>
          <w:sz w:val="28"/>
          <w:szCs w:val="28"/>
        </w:rPr>
      </w:pPr>
      <w:r w:rsidRPr="00005149">
        <w:rPr>
          <w:sz w:val="28"/>
          <w:szCs w:val="28"/>
        </w:rPr>
        <w:t xml:space="preserve">    В целях совершенствования делопроизводства в Администрации </w:t>
      </w:r>
      <w:r w:rsidR="00802BFF">
        <w:rPr>
          <w:sz w:val="28"/>
          <w:szCs w:val="28"/>
        </w:rPr>
        <w:t>Гуевского сель</w:t>
      </w:r>
      <w:r w:rsidR="00F70A65">
        <w:rPr>
          <w:sz w:val="28"/>
          <w:szCs w:val="28"/>
        </w:rPr>
        <w:t>с</w:t>
      </w:r>
      <w:r w:rsidR="00802BFF">
        <w:rPr>
          <w:sz w:val="28"/>
          <w:szCs w:val="28"/>
        </w:rPr>
        <w:t xml:space="preserve">овета </w:t>
      </w:r>
      <w:r w:rsidRPr="00005149">
        <w:rPr>
          <w:sz w:val="28"/>
          <w:szCs w:val="28"/>
        </w:rPr>
        <w:t xml:space="preserve">Суджанского района Курской области, повышения эффективности работы с документами, </w:t>
      </w:r>
      <w:r w:rsidR="00802BFF">
        <w:rPr>
          <w:sz w:val="28"/>
          <w:szCs w:val="28"/>
        </w:rPr>
        <w:t>Администрация Гуевского сельсовета Суджанского</w:t>
      </w:r>
      <w:r w:rsidRPr="00005149">
        <w:rPr>
          <w:sz w:val="28"/>
          <w:szCs w:val="28"/>
        </w:rPr>
        <w:t xml:space="preserve"> района Курской области ПОСТАНОВЛЯЕТ:</w:t>
      </w:r>
    </w:p>
    <w:p w:rsidR="00005149" w:rsidRPr="00005149" w:rsidRDefault="00005149" w:rsidP="00005149">
      <w:pPr>
        <w:jc w:val="both"/>
        <w:rPr>
          <w:sz w:val="28"/>
          <w:szCs w:val="28"/>
        </w:rPr>
      </w:pPr>
      <w:r w:rsidRPr="00005149">
        <w:rPr>
          <w:sz w:val="28"/>
          <w:szCs w:val="28"/>
        </w:rPr>
        <w:t xml:space="preserve">   1.</w:t>
      </w:r>
      <w:r>
        <w:rPr>
          <w:sz w:val="28"/>
          <w:szCs w:val="28"/>
        </w:rPr>
        <w:t xml:space="preserve"> </w:t>
      </w:r>
      <w:r w:rsidRPr="00005149">
        <w:rPr>
          <w:sz w:val="28"/>
          <w:szCs w:val="28"/>
        </w:rPr>
        <w:t>Утвердить прилагаемые изменения, которые вносятся в Инструкцию по делопроизводству в Администрации</w:t>
      </w:r>
      <w:r w:rsidR="00802BFF">
        <w:rPr>
          <w:sz w:val="28"/>
          <w:szCs w:val="28"/>
        </w:rPr>
        <w:t xml:space="preserve"> Гуевского сельсовета</w:t>
      </w:r>
      <w:r w:rsidRPr="00005149">
        <w:rPr>
          <w:sz w:val="28"/>
          <w:szCs w:val="28"/>
        </w:rPr>
        <w:t xml:space="preserve"> Суджанского района Курской области</w:t>
      </w:r>
      <w:r>
        <w:rPr>
          <w:sz w:val="28"/>
          <w:szCs w:val="28"/>
        </w:rPr>
        <w:t>, утвержденную постановлением Администрации</w:t>
      </w:r>
      <w:r w:rsidR="00802BFF">
        <w:rPr>
          <w:sz w:val="28"/>
          <w:szCs w:val="28"/>
        </w:rPr>
        <w:t xml:space="preserve"> Гуевского сельсовета</w:t>
      </w:r>
      <w:r>
        <w:rPr>
          <w:sz w:val="28"/>
          <w:szCs w:val="28"/>
        </w:rPr>
        <w:t xml:space="preserve"> Суджанского района Курской области</w:t>
      </w:r>
      <w:r w:rsidR="00802BFF">
        <w:rPr>
          <w:sz w:val="28"/>
          <w:szCs w:val="28"/>
        </w:rPr>
        <w:t xml:space="preserve"> № 142</w:t>
      </w:r>
      <w:r>
        <w:rPr>
          <w:sz w:val="28"/>
          <w:szCs w:val="28"/>
        </w:rPr>
        <w:t xml:space="preserve"> </w:t>
      </w:r>
      <w:r w:rsidR="00802BFF">
        <w:rPr>
          <w:sz w:val="28"/>
          <w:szCs w:val="28"/>
        </w:rPr>
        <w:t>от 07.12.</w:t>
      </w:r>
      <w:r w:rsidRPr="00005149">
        <w:rPr>
          <w:sz w:val="28"/>
          <w:szCs w:val="28"/>
        </w:rPr>
        <w:t>2016</w:t>
      </w:r>
      <w:r w:rsidR="00802BFF">
        <w:rPr>
          <w:sz w:val="28"/>
          <w:szCs w:val="28"/>
        </w:rPr>
        <w:t xml:space="preserve"> </w:t>
      </w:r>
      <w:r w:rsidRPr="00005149">
        <w:rPr>
          <w:sz w:val="28"/>
          <w:szCs w:val="28"/>
        </w:rPr>
        <w:t>г.</w:t>
      </w:r>
    </w:p>
    <w:p w:rsidR="00005149" w:rsidRPr="00005149" w:rsidRDefault="00005149" w:rsidP="00005149">
      <w:pPr>
        <w:jc w:val="both"/>
        <w:rPr>
          <w:sz w:val="28"/>
          <w:szCs w:val="28"/>
        </w:rPr>
      </w:pPr>
      <w:r w:rsidRPr="00005149">
        <w:rPr>
          <w:sz w:val="28"/>
          <w:szCs w:val="28"/>
        </w:rPr>
        <w:t xml:space="preserve">    2.</w:t>
      </w:r>
      <w:r>
        <w:rPr>
          <w:sz w:val="28"/>
          <w:szCs w:val="28"/>
        </w:rPr>
        <w:t xml:space="preserve"> </w:t>
      </w:r>
      <w:r w:rsidRPr="00005149">
        <w:rPr>
          <w:sz w:val="28"/>
          <w:szCs w:val="28"/>
        </w:rPr>
        <w:t>Контроль за выполнением настоящего постановления</w:t>
      </w:r>
      <w:r w:rsidR="00C03207">
        <w:rPr>
          <w:sz w:val="28"/>
          <w:szCs w:val="28"/>
        </w:rPr>
        <w:t xml:space="preserve"> оставляю за собой. </w:t>
      </w:r>
      <w:r w:rsidRPr="00005149">
        <w:rPr>
          <w:sz w:val="28"/>
          <w:szCs w:val="28"/>
        </w:rPr>
        <w:t xml:space="preserve">     3. Постановление вступает в силу со дня его подписания.</w:t>
      </w:r>
    </w:p>
    <w:p w:rsidR="00005149" w:rsidRPr="00005149" w:rsidRDefault="00005149" w:rsidP="00005149">
      <w:pPr>
        <w:jc w:val="both"/>
        <w:rPr>
          <w:sz w:val="28"/>
          <w:szCs w:val="28"/>
        </w:rPr>
      </w:pPr>
    </w:p>
    <w:p w:rsidR="00005149" w:rsidRPr="00005149" w:rsidRDefault="00005149" w:rsidP="00005149">
      <w:pPr>
        <w:jc w:val="both"/>
        <w:rPr>
          <w:sz w:val="28"/>
          <w:szCs w:val="28"/>
        </w:rPr>
      </w:pPr>
    </w:p>
    <w:p w:rsidR="00005149" w:rsidRPr="00005149" w:rsidRDefault="00005149" w:rsidP="00005149">
      <w:pPr>
        <w:jc w:val="both"/>
        <w:rPr>
          <w:sz w:val="28"/>
          <w:szCs w:val="28"/>
        </w:rPr>
      </w:pPr>
    </w:p>
    <w:p w:rsidR="00802BFF" w:rsidRDefault="00802BFF" w:rsidP="000051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Гуевского сельсовета</w:t>
      </w:r>
    </w:p>
    <w:p w:rsidR="00005149" w:rsidRPr="00005149" w:rsidRDefault="00005149" w:rsidP="00005149">
      <w:pPr>
        <w:jc w:val="both"/>
        <w:rPr>
          <w:sz w:val="28"/>
          <w:szCs w:val="28"/>
        </w:rPr>
      </w:pPr>
      <w:r w:rsidRPr="00005149">
        <w:rPr>
          <w:sz w:val="28"/>
          <w:szCs w:val="28"/>
        </w:rPr>
        <w:t xml:space="preserve"> Суджанского района </w:t>
      </w:r>
    </w:p>
    <w:p w:rsidR="00005149" w:rsidRPr="00005149" w:rsidRDefault="00005149" w:rsidP="00005149">
      <w:pPr>
        <w:jc w:val="both"/>
        <w:rPr>
          <w:sz w:val="28"/>
          <w:szCs w:val="28"/>
        </w:rPr>
      </w:pPr>
      <w:r w:rsidRPr="00005149">
        <w:rPr>
          <w:sz w:val="28"/>
          <w:szCs w:val="28"/>
        </w:rPr>
        <w:t xml:space="preserve">Курской области                                                  </w:t>
      </w:r>
      <w:r w:rsidR="00802BFF">
        <w:rPr>
          <w:sz w:val="28"/>
          <w:szCs w:val="28"/>
        </w:rPr>
        <w:t xml:space="preserve">             С.М. Романец</w:t>
      </w:r>
    </w:p>
    <w:p w:rsidR="00005149" w:rsidRPr="001E1CE5" w:rsidRDefault="00005149" w:rsidP="00005149">
      <w:pPr>
        <w:jc w:val="both"/>
        <w:rPr>
          <w:sz w:val="24"/>
          <w:szCs w:val="24"/>
        </w:rPr>
      </w:pPr>
    </w:p>
    <w:p w:rsidR="00005149" w:rsidRPr="001E1CE5" w:rsidRDefault="00005149" w:rsidP="00005149">
      <w:pPr>
        <w:jc w:val="both"/>
        <w:rPr>
          <w:sz w:val="28"/>
          <w:szCs w:val="28"/>
        </w:rPr>
      </w:pPr>
    </w:p>
    <w:p w:rsidR="00005149" w:rsidRPr="001E1CE5" w:rsidRDefault="00005149" w:rsidP="00005149">
      <w:pPr>
        <w:jc w:val="both"/>
        <w:rPr>
          <w:sz w:val="28"/>
          <w:szCs w:val="28"/>
        </w:rPr>
      </w:pPr>
    </w:p>
    <w:p w:rsidR="00005149" w:rsidRPr="001E1CE5" w:rsidRDefault="00005149" w:rsidP="00005149">
      <w:pPr>
        <w:jc w:val="both"/>
        <w:rPr>
          <w:sz w:val="28"/>
          <w:szCs w:val="28"/>
        </w:rPr>
      </w:pPr>
    </w:p>
    <w:p w:rsidR="00005149" w:rsidRPr="001E1CE5" w:rsidRDefault="00005149" w:rsidP="00005149">
      <w:pPr>
        <w:jc w:val="both"/>
        <w:rPr>
          <w:sz w:val="28"/>
          <w:szCs w:val="28"/>
        </w:rPr>
      </w:pPr>
    </w:p>
    <w:p w:rsidR="00005149" w:rsidRPr="001E1CE5" w:rsidRDefault="00005149" w:rsidP="00005149">
      <w:pPr>
        <w:jc w:val="both"/>
        <w:rPr>
          <w:sz w:val="28"/>
          <w:szCs w:val="28"/>
        </w:rPr>
      </w:pPr>
    </w:p>
    <w:p w:rsidR="00005149" w:rsidRPr="001E1CE5" w:rsidRDefault="00005149" w:rsidP="00005149">
      <w:pPr>
        <w:jc w:val="both"/>
        <w:rPr>
          <w:sz w:val="28"/>
          <w:szCs w:val="28"/>
        </w:rPr>
      </w:pPr>
    </w:p>
    <w:p w:rsidR="00005149" w:rsidRPr="001E1CE5" w:rsidRDefault="00005149" w:rsidP="00005149">
      <w:pPr>
        <w:jc w:val="both"/>
        <w:rPr>
          <w:sz w:val="28"/>
          <w:szCs w:val="28"/>
        </w:rPr>
      </w:pPr>
    </w:p>
    <w:p w:rsidR="00005149" w:rsidRDefault="00005149" w:rsidP="00005149">
      <w:pPr>
        <w:jc w:val="both"/>
        <w:rPr>
          <w:sz w:val="28"/>
          <w:szCs w:val="28"/>
        </w:rPr>
      </w:pPr>
    </w:p>
    <w:p w:rsidR="00005149" w:rsidRPr="001E1CE5" w:rsidRDefault="00005149" w:rsidP="00005149">
      <w:pPr>
        <w:jc w:val="both"/>
        <w:rPr>
          <w:sz w:val="28"/>
          <w:szCs w:val="28"/>
        </w:rPr>
      </w:pPr>
    </w:p>
    <w:p w:rsidR="00005149" w:rsidRDefault="00005149" w:rsidP="00005149">
      <w:pPr>
        <w:ind w:left="6379"/>
        <w:rPr>
          <w:sz w:val="24"/>
          <w:szCs w:val="24"/>
        </w:rPr>
      </w:pPr>
      <w:bookmarkStart w:id="1" w:name="_Hlk534794699"/>
    </w:p>
    <w:p w:rsidR="00C03207" w:rsidRDefault="00C03207" w:rsidP="00005149">
      <w:pPr>
        <w:ind w:left="6379"/>
        <w:rPr>
          <w:sz w:val="24"/>
          <w:szCs w:val="24"/>
        </w:rPr>
      </w:pPr>
    </w:p>
    <w:p w:rsidR="00073318" w:rsidRPr="00590BF4" w:rsidRDefault="00073318" w:rsidP="00073318">
      <w:pPr>
        <w:tabs>
          <w:tab w:val="left" w:pos="5387"/>
        </w:tabs>
        <w:ind w:left="5387" w:right="-3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73318" w:rsidRPr="00590BF4" w:rsidRDefault="00073318" w:rsidP="00073318">
      <w:pPr>
        <w:tabs>
          <w:tab w:val="left" w:pos="5387"/>
        </w:tabs>
        <w:ind w:left="5387" w:right="-30"/>
        <w:jc w:val="both"/>
        <w:rPr>
          <w:sz w:val="24"/>
          <w:szCs w:val="24"/>
        </w:rPr>
      </w:pPr>
      <w:r w:rsidRPr="00590BF4">
        <w:rPr>
          <w:sz w:val="24"/>
          <w:szCs w:val="24"/>
        </w:rPr>
        <w:t xml:space="preserve"> </w:t>
      </w:r>
      <w:r>
        <w:rPr>
          <w:sz w:val="24"/>
          <w:szCs w:val="24"/>
        </w:rPr>
        <w:t>к постановлению</w:t>
      </w:r>
    </w:p>
    <w:p w:rsidR="00073318" w:rsidRPr="00590BF4" w:rsidRDefault="00073318" w:rsidP="00073318">
      <w:pPr>
        <w:tabs>
          <w:tab w:val="left" w:pos="5387"/>
        </w:tabs>
        <w:ind w:left="5387" w:right="-30"/>
        <w:jc w:val="both"/>
        <w:rPr>
          <w:sz w:val="24"/>
          <w:szCs w:val="24"/>
        </w:rPr>
      </w:pPr>
      <w:r w:rsidRPr="00590BF4">
        <w:rPr>
          <w:sz w:val="24"/>
          <w:szCs w:val="24"/>
        </w:rPr>
        <w:t xml:space="preserve">Администрации </w:t>
      </w:r>
      <w:r w:rsidR="00802BFF">
        <w:rPr>
          <w:sz w:val="24"/>
          <w:szCs w:val="24"/>
        </w:rPr>
        <w:t xml:space="preserve">Гуевского сельсовета </w:t>
      </w:r>
      <w:r w:rsidRPr="00590BF4">
        <w:rPr>
          <w:sz w:val="24"/>
          <w:szCs w:val="24"/>
        </w:rPr>
        <w:t>Суджанского района Курской области</w:t>
      </w:r>
    </w:p>
    <w:p w:rsidR="00073318" w:rsidRPr="00146D76" w:rsidRDefault="00146D76" w:rsidP="00073318">
      <w:pPr>
        <w:tabs>
          <w:tab w:val="left" w:pos="5387"/>
        </w:tabs>
        <w:ind w:left="5387" w:right="-3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07331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7B1E9E">
        <w:rPr>
          <w:sz w:val="24"/>
          <w:szCs w:val="24"/>
          <w:u w:val="single"/>
        </w:rPr>
        <w:t>27.12</w:t>
      </w:r>
      <w:r>
        <w:rPr>
          <w:sz w:val="24"/>
          <w:szCs w:val="24"/>
          <w:u w:val="single"/>
        </w:rPr>
        <w:t>.2019</w:t>
      </w:r>
      <w:r w:rsidR="00073318" w:rsidRPr="00590BF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7B1E9E">
        <w:rPr>
          <w:sz w:val="24"/>
          <w:szCs w:val="24"/>
          <w:u w:val="single"/>
        </w:rPr>
        <w:t>101</w:t>
      </w:r>
    </w:p>
    <w:p w:rsidR="00005149" w:rsidRPr="001E1CE5" w:rsidRDefault="00005149" w:rsidP="00005149">
      <w:pPr>
        <w:jc w:val="both"/>
        <w:rPr>
          <w:sz w:val="24"/>
          <w:szCs w:val="24"/>
        </w:rPr>
      </w:pPr>
    </w:p>
    <w:p w:rsidR="00005149" w:rsidRPr="001E1CE5" w:rsidRDefault="00005149" w:rsidP="00005149">
      <w:pPr>
        <w:jc w:val="both"/>
        <w:rPr>
          <w:sz w:val="24"/>
          <w:szCs w:val="24"/>
        </w:rPr>
      </w:pPr>
    </w:p>
    <w:p w:rsidR="00073318" w:rsidRDefault="00005149" w:rsidP="00005149">
      <w:pPr>
        <w:jc w:val="center"/>
        <w:rPr>
          <w:b/>
          <w:sz w:val="24"/>
          <w:szCs w:val="24"/>
        </w:rPr>
      </w:pPr>
      <w:r w:rsidRPr="001E1CE5">
        <w:rPr>
          <w:b/>
          <w:sz w:val="24"/>
          <w:szCs w:val="24"/>
        </w:rPr>
        <w:t xml:space="preserve">Изменения, которые вносятся в Инструкцию по делопроизводству </w:t>
      </w:r>
    </w:p>
    <w:p w:rsidR="00005149" w:rsidRPr="001E1CE5" w:rsidRDefault="00005149" w:rsidP="000919C8">
      <w:pPr>
        <w:jc w:val="center"/>
        <w:rPr>
          <w:b/>
          <w:sz w:val="24"/>
          <w:szCs w:val="24"/>
        </w:rPr>
      </w:pPr>
      <w:r w:rsidRPr="001E1CE5">
        <w:rPr>
          <w:b/>
          <w:sz w:val="24"/>
          <w:szCs w:val="24"/>
        </w:rPr>
        <w:t xml:space="preserve">в Администрации </w:t>
      </w:r>
      <w:r w:rsidR="007B1E9E">
        <w:rPr>
          <w:b/>
          <w:sz w:val="24"/>
          <w:szCs w:val="24"/>
        </w:rPr>
        <w:t xml:space="preserve">Гуевского сельсовета </w:t>
      </w:r>
      <w:r w:rsidRPr="001E1CE5">
        <w:rPr>
          <w:b/>
          <w:sz w:val="24"/>
          <w:szCs w:val="24"/>
        </w:rPr>
        <w:t>Суджанского района Курской области</w:t>
      </w:r>
      <w:r w:rsidR="00073318">
        <w:rPr>
          <w:b/>
          <w:sz w:val="24"/>
          <w:szCs w:val="24"/>
        </w:rPr>
        <w:t xml:space="preserve">, утвержденную постановлением администрации </w:t>
      </w:r>
      <w:r w:rsidR="007B1E9E">
        <w:rPr>
          <w:b/>
          <w:sz w:val="24"/>
          <w:szCs w:val="24"/>
        </w:rPr>
        <w:t xml:space="preserve">Гуевского сельсовета </w:t>
      </w:r>
      <w:r w:rsidR="00073318">
        <w:rPr>
          <w:b/>
          <w:sz w:val="24"/>
          <w:szCs w:val="24"/>
        </w:rPr>
        <w:t>Суджанского района Курской области</w:t>
      </w:r>
      <w:r w:rsidRPr="001E1CE5">
        <w:rPr>
          <w:b/>
          <w:sz w:val="24"/>
          <w:szCs w:val="24"/>
        </w:rPr>
        <w:t xml:space="preserve"> </w:t>
      </w:r>
      <w:r w:rsidR="00B24784">
        <w:rPr>
          <w:b/>
          <w:sz w:val="24"/>
          <w:szCs w:val="24"/>
        </w:rPr>
        <w:t>№ 142</w:t>
      </w:r>
      <w:r w:rsidR="000919C8">
        <w:rPr>
          <w:b/>
          <w:sz w:val="24"/>
          <w:szCs w:val="24"/>
        </w:rPr>
        <w:t xml:space="preserve"> </w:t>
      </w:r>
      <w:r w:rsidR="00B24784">
        <w:rPr>
          <w:b/>
          <w:sz w:val="24"/>
          <w:szCs w:val="24"/>
        </w:rPr>
        <w:t>от 7.12</w:t>
      </w:r>
      <w:r w:rsidRPr="001E1CE5">
        <w:rPr>
          <w:b/>
          <w:sz w:val="24"/>
          <w:szCs w:val="24"/>
        </w:rPr>
        <w:t>.2016</w:t>
      </w:r>
      <w:r w:rsidR="00073318">
        <w:rPr>
          <w:b/>
          <w:sz w:val="24"/>
          <w:szCs w:val="24"/>
        </w:rPr>
        <w:t xml:space="preserve"> </w:t>
      </w:r>
      <w:r w:rsidRPr="001E1CE5">
        <w:rPr>
          <w:b/>
          <w:sz w:val="24"/>
          <w:szCs w:val="24"/>
        </w:rPr>
        <w:t>г</w:t>
      </w:r>
      <w:r w:rsidR="00073318">
        <w:rPr>
          <w:b/>
          <w:sz w:val="24"/>
          <w:szCs w:val="24"/>
        </w:rPr>
        <w:t>ода</w:t>
      </w:r>
      <w:r w:rsidRPr="001E1CE5">
        <w:rPr>
          <w:b/>
          <w:sz w:val="24"/>
          <w:szCs w:val="24"/>
        </w:rPr>
        <w:t xml:space="preserve"> </w:t>
      </w:r>
    </w:p>
    <w:p w:rsidR="00005149" w:rsidRPr="001E1CE5" w:rsidRDefault="00005149" w:rsidP="00005149">
      <w:pPr>
        <w:jc w:val="both"/>
        <w:rPr>
          <w:b/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  <w:r w:rsidRPr="001E1CE5">
        <w:rPr>
          <w:sz w:val="24"/>
          <w:szCs w:val="24"/>
        </w:rPr>
        <w:t xml:space="preserve">    </w:t>
      </w:r>
    </w:p>
    <w:p w:rsidR="00005149" w:rsidRDefault="00BF477A" w:rsidP="00CF14AF">
      <w:pPr>
        <w:ind w:firstLine="567"/>
        <w:jc w:val="both"/>
        <w:rPr>
          <w:sz w:val="24"/>
          <w:szCs w:val="24"/>
        </w:rPr>
      </w:pPr>
      <w:r w:rsidRPr="00CF14AF">
        <w:rPr>
          <w:b/>
          <w:sz w:val="24"/>
          <w:szCs w:val="24"/>
        </w:rPr>
        <w:t>1</w:t>
      </w:r>
      <w:r w:rsidR="00005149" w:rsidRPr="00CF14A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5149">
        <w:rPr>
          <w:sz w:val="24"/>
          <w:szCs w:val="24"/>
        </w:rPr>
        <w:t xml:space="preserve">Пункт 2.1. раздела </w:t>
      </w:r>
      <w:r>
        <w:rPr>
          <w:sz w:val="24"/>
          <w:szCs w:val="24"/>
          <w:lang w:val="en-US"/>
        </w:rPr>
        <w:t>II</w:t>
      </w:r>
      <w:r w:rsidR="00005149">
        <w:rPr>
          <w:sz w:val="24"/>
          <w:szCs w:val="24"/>
        </w:rPr>
        <w:t xml:space="preserve"> «Бланки документов в Администрации</w:t>
      </w:r>
      <w:r w:rsidR="00B24784">
        <w:rPr>
          <w:sz w:val="24"/>
          <w:szCs w:val="24"/>
        </w:rPr>
        <w:t xml:space="preserve"> Гуевского сельсовета </w:t>
      </w:r>
      <w:r w:rsidR="00005149">
        <w:rPr>
          <w:sz w:val="24"/>
          <w:szCs w:val="24"/>
        </w:rPr>
        <w:t xml:space="preserve"> Суд</w:t>
      </w:r>
      <w:r w:rsidR="00A67EF2">
        <w:rPr>
          <w:sz w:val="24"/>
          <w:szCs w:val="24"/>
        </w:rPr>
        <w:t>жанского района Курской области</w:t>
      </w:r>
      <w:r w:rsidR="00005149">
        <w:rPr>
          <w:sz w:val="24"/>
          <w:szCs w:val="24"/>
        </w:rPr>
        <w:t>, оформление реквизитов документов» изложить в следующей редакции: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«2.1. Документы, создаваемые в Администрации</w:t>
      </w:r>
      <w:r w:rsidR="00B24784">
        <w:rPr>
          <w:sz w:val="24"/>
          <w:szCs w:val="24"/>
        </w:rPr>
        <w:t xml:space="preserve"> Гуевского сельсовета</w:t>
      </w:r>
      <w:r>
        <w:rPr>
          <w:sz w:val="24"/>
          <w:szCs w:val="24"/>
        </w:rPr>
        <w:t xml:space="preserve"> Суджанского района Курской области. Бланки документов.</w:t>
      </w:r>
    </w:p>
    <w:p w:rsidR="00005149" w:rsidRPr="00C871C4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2.1.1.</w:t>
      </w:r>
      <w:r w:rsidRPr="00DE3E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Документы, создаваемые в Администрации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области, оформляются на бланках с воспроизведением герба Курской области и на стандартных листах бумаги формата А4 (210х297 мм) и А5 (148х210мм). Документы изготавливаются на бумажном носителе и (или) в форме электронных документов.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Для изготовления документов используется шрифт РТ </w:t>
      </w:r>
      <w:r>
        <w:rPr>
          <w:sz w:val="24"/>
          <w:szCs w:val="24"/>
          <w:lang w:val="en-US"/>
        </w:rPr>
        <w:t>Astra</w:t>
      </w:r>
      <w:r w:rsidRPr="006646C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Serif</w:t>
      </w:r>
      <w:r w:rsidRPr="006646C0">
        <w:rPr>
          <w:sz w:val="24"/>
          <w:szCs w:val="24"/>
        </w:rPr>
        <w:t xml:space="preserve"> </w:t>
      </w:r>
      <w:r>
        <w:rPr>
          <w:sz w:val="24"/>
          <w:szCs w:val="24"/>
        </w:rPr>
        <w:t>(до замены на российское ПО-</w:t>
      </w:r>
      <w:r>
        <w:rPr>
          <w:sz w:val="24"/>
          <w:szCs w:val="24"/>
          <w:lang w:val="en-US"/>
        </w:rPr>
        <w:t>Times</w:t>
      </w:r>
      <w:r w:rsidRPr="00235C3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235C3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 w:rsidRPr="00235C36">
        <w:rPr>
          <w:sz w:val="24"/>
          <w:szCs w:val="24"/>
        </w:rPr>
        <w:t xml:space="preserve">) </w:t>
      </w:r>
      <w:r>
        <w:rPr>
          <w:sz w:val="24"/>
          <w:szCs w:val="24"/>
        </w:rPr>
        <w:t>№14, межстрочный интервал 1, в отдельных случаях допускается использование шрифтов меньших размеров: для текстов документов-№</w:t>
      </w:r>
      <w:r w:rsidR="000919C8">
        <w:rPr>
          <w:sz w:val="24"/>
          <w:szCs w:val="24"/>
        </w:rPr>
        <w:t xml:space="preserve"> </w:t>
      </w:r>
      <w:r>
        <w:rPr>
          <w:sz w:val="24"/>
          <w:szCs w:val="24"/>
        </w:rPr>
        <w:t>13, при составлении таблиц-№12,11,10.</w:t>
      </w:r>
    </w:p>
    <w:p w:rsidR="00005149" w:rsidRDefault="00A67EF2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Документы</w:t>
      </w:r>
      <w:r w:rsidR="00005149">
        <w:rPr>
          <w:sz w:val="24"/>
          <w:szCs w:val="24"/>
        </w:rPr>
        <w:t>, оформленные как на бланке, так и без него, должны иметь поля: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мм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левое;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15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мм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правое;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мм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верхне</w:t>
      </w:r>
      <w:r w:rsidR="00A67EF2" w:rsidRPr="00A67EF2">
        <w:rPr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мм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67EF2" w:rsidRP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нижнее,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исключением документов длительных (свыше 10лет) сроков хранения (таких как правовые акты Администрации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области), для которых устанавливаются левое поле 30</w:t>
      </w:r>
      <w:r w:rsid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мм, остальные поля</w:t>
      </w:r>
      <w:r w:rsid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67EF2">
        <w:rPr>
          <w:sz w:val="24"/>
          <w:szCs w:val="24"/>
        </w:rPr>
        <w:t xml:space="preserve"> </w:t>
      </w:r>
      <w:r>
        <w:rPr>
          <w:sz w:val="24"/>
          <w:szCs w:val="24"/>
        </w:rPr>
        <w:t>20мм.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создании документа на двух и более страницах вторую и последующие страницы нумеруют арабскими цифрами. Номера страниц проставляются по центру верхнего поля документа на расстоянии 10 мм от верхнего края листа.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2.1.2. В Администрации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 применяются следующие бланки документов:</w:t>
      </w:r>
    </w:p>
    <w:p w:rsidR="00A67EF2" w:rsidRDefault="00A67EF2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бланк постановления Главы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области;</w:t>
      </w:r>
    </w:p>
    <w:p w:rsidR="00A67EF2" w:rsidRDefault="00A67EF2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бланк распоряжения Главы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области;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бланк постановления Администрации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области;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бланк распоряжения Администрации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области;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бланк письма Администрации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области;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бланк приказа управлени</w:t>
      </w:r>
      <w:r w:rsidR="00A67EF2">
        <w:rPr>
          <w:sz w:val="24"/>
          <w:szCs w:val="24"/>
        </w:rPr>
        <w:t>я</w:t>
      </w:r>
      <w:r>
        <w:rPr>
          <w:sz w:val="24"/>
          <w:szCs w:val="24"/>
        </w:rPr>
        <w:t xml:space="preserve"> Администрации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</w:t>
      </w:r>
      <w:r w:rsidR="00A67EF2">
        <w:rPr>
          <w:sz w:val="24"/>
          <w:szCs w:val="24"/>
        </w:rPr>
        <w:t>жанского района Курской области.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 подготовке документов в Администрации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 используются электронные шаблоны бланков документов:</w:t>
      </w:r>
    </w:p>
    <w:p w:rsidR="00A67EF2" w:rsidRDefault="00A67EF2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Главы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области;</w:t>
      </w:r>
    </w:p>
    <w:p w:rsidR="00A67EF2" w:rsidRDefault="00A67EF2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распоряжения Главы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области;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области;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распоряжения Администрации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области;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проекта приказа управлени</w:t>
      </w:r>
      <w:r w:rsidR="00A67EF2">
        <w:rPr>
          <w:sz w:val="24"/>
          <w:szCs w:val="24"/>
        </w:rPr>
        <w:t>я</w:t>
      </w:r>
      <w:r>
        <w:rPr>
          <w:sz w:val="24"/>
          <w:szCs w:val="24"/>
        </w:rPr>
        <w:t xml:space="preserve"> Администрации </w:t>
      </w:r>
      <w:r w:rsidR="00B24784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bookmarkStart w:id="2" w:name="_Hlk534794722"/>
      <w:bookmarkEnd w:id="1"/>
      <w:r>
        <w:rPr>
          <w:sz w:val="24"/>
          <w:szCs w:val="24"/>
        </w:rPr>
        <w:t>Для оформления резолюций на документе могут использоваться электронные шаблоны бланка резолюций, изготавливаемых на листах бумаги формата А6 (105х148).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Бланки на бумажном носителе и электронные шаблоны бланков должны быть идентичны по составу реквизитов, порядку их расположения, гарнитурам шрифта.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2.1.3 Бланки писем Администрации</w:t>
      </w:r>
      <w:r w:rsidR="00B12222">
        <w:rPr>
          <w:sz w:val="24"/>
          <w:szCs w:val="24"/>
        </w:rPr>
        <w:t xml:space="preserve"> Гуевского сельсовета </w:t>
      </w:r>
      <w:r>
        <w:rPr>
          <w:sz w:val="24"/>
          <w:szCs w:val="24"/>
        </w:rPr>
        <w:t xml:space="preserve"> Суджанского района Курской области разрабатываются на основе углового расположения реквизитов, остальные бланки</w:t>
      </w:r>
      <w:r w:rsidR="000D367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D3679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основе продольного варианта расположения реквизитов.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Проектирование и изготовление бланков </w:t>
      </w:r>
      <w:r w:rsidR="00B12222">
        <w:rPr>
          <w:sz w:val="24"/>
          <w:szCs w:val="24"/>
        </w:rPr>
        <w:t xml:space="preserve">документов осуществляется  Администрацией Гуевского сельсовета </w:t>
      </w:r>
      <w:r>
        <w:rPr>
          <w:sz w:val="24"/>
          <w:szCs w:val="24"/>
        </w:rPr>
        <w:t xml:space="preserve"> Суджанского   района Курской </w:t>
      </w:r>
      <w:r w:rsidR="00B12222">
        <w:rPr>
          <w:sz w:val="24"/>
          <w:szCs w:val="24"/>
        </w:rPr>
        <w:t>области.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оборотной стороне гербовых бланков документов в </w:t>
      </w:r>
      <w:r w:rsidR="000D3679">
        <w:rPr>
          <w:sz w:val="24"/>
          <w:szCs w:val="24"/>
        </w:rPr>
        <w:t>нижнем левом углу проставляется печать «Протокольная часть»</w:t>
      </w:r>
      <w:r>
        <w:rPr>
          <w:sz w:val="24"/>
          <w:szCs w:val="24"/>
        </w:rPr>
        <w:t>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2.1.4.</w:t>
      </w:r>
      <w:r w:rsidR="00C44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Бланки </w:t>
      </w:r>
      <w:r w:rsidR="000D3679">
        <w:rPr>
          <w:sz w:val="24"/>
          <w:szCs w:val="24"/>
        </w:rPr>
        <w:t>постановлений, распоряжений</w:t>
      </w:r>
      <w:r w:rsidR="00C447EF">
        <w:rPr>
          <w:sz w:val="24"/>
          <w:szCs w:val="24"/>
        </w:rPr>
        <w:t xml:space="preserve"> Главы </w:t>
      </w:r>
      <w:r w:rsidR="00B12222">
        <w:rPr>
          <w:sz w:val="24"/>
          <w:szCs w:val="24"/>
        </w:rPr>
        <w:t xml:space="preserve">Гуевского сельсовета </w:t>
      </w:r>
      <w:r w:rsidR="00C447EF">
        <w:rPr>
          <w:sz w:val="24"/>
          <w:szCs w:val="24"/>
        </w:rPr>
        <w:t>Суджанского района Курской области</w:t>
      </w:r>
      <w:r>
        <w:rPr>
          <w:sz w:val="24"/>
          <w:szCs w:val="24"/>
        </w:rPr>
        <w:t xml:space="preserve">, </w:t>
      </w:r>
      <w:r w:rsidR="00C447EF">
        <w:rPr>
          <w:sz w:val="24"/>
          <w:szCs w:val="24"/>
        </w:rPr>
        <w:t xml:space="preserve">постановлений, распоряжений, </w:t>
      </w:r>
      <w:r>
        <w:rPr>
          <w:sz w:val="24"/>
          <w:szCs w:val="24"/>
        </w:rPr>
        <w:t>писем Администрации</w:t>
      </w:r>
      <w:r w:rsidR="00B12222">
        <w:rPr>
          <w:sz w:val="24"/>
          <w:szCs w:val="24"/>
        </w:rPr>
        <w:t xml:space="preserve"> Гуевского сельсовета </w:t>
      </w:r>
      <w:r>
        <w:rPr>
          <w:sz w:val="24"/>
          <w:szCs w:val="24"/>
        </w:rPr>
        <w:t xml:space="preserve"> Суджанского района Курской области изготавливаются </w:t>
      </w:r>
      <w:r w:rsidR="000D3679">
        <w:rPr>
          <w:sz w:val="24"/>
          <w:szCs w:val="24"/>
        </w:rPr>
        <w:t xml:space="preserve">компьютерным </w:t>
      </w:r>
      <w:r>
        <w:rPr>
          <w:sz w:val="24"/>
          <w:szCs w:val="24"/>
        </w:rPr>
        <w:t xml:space="preserve"> способом.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2.1.5.</w:t>
      </w:r>
      <w:r w:rsidR="00C44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Запрещается тиражирование бланков документов Администрации </w:t>
      </w:r>
      <w:r w:rsidR="00B12222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 в органах местного самоуправления Суджанского района Курской области, структурных подразделениях Администрации Суджанского района Курской области на копировально-множительных аппаратах и использование копий бланков для оформления подлинников документов.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2.1.6.</w:t>
      </w:r>
      <w:r w:rsidR="0043592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 бланков резолюций, бланков коллегиальных органов осуществляется самостоятел</w:t>
      </w:r>
      <w:r w:rsidR="00B12222">
        <w:rPr>
          <w:sz w:val="24"/>
          <w:szCs w:val="24"/>
        </w:rPr>
        <w:t xml:space="preserve">ьно  Администрацией Гуевского сельсовета </w:t>
      </w:r>
      <w:r>
        <w:rPr>
          <w:sz w:val="24"/>
          <w:szCs w:val="24"/>
        </w:rPr>
        <w:t xml:space="preserve"> Суджанского района</w:t>
      </w:r>
      <w:r w:rsidR="00B12222">
        <w:rPr>
          <w:sz w:val="24"/>
          <w:szCs w:val="24"/>
        </w:rPr>
        <w:t xml:space="preserve"> Курской области.</w:t>
      </w:r>
    </w:p>
    <w:p w:rsidR="00005149" w:rsidRDefault="00005149" w:rsidP="00CF14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2.1.7. Бланки   </w:t>
      </w:r>
      <w:r w:rsidR="0043592C">
        <w:rPr>
          <w:sz w:val="24"/>
          <w:szCs w:val="24"/>
        </w:rPr>
        <w:t>постановлений</w:t>
      </w:r>
      <w:r w:rsidR="0043592C" w:rsidRPr="0043592C">
        <w:rPr>
          <w:sz w:val="24"/>
          <w:szCs w:val="24"/>
        </w:rPr>
        <w:t xml:space="preserve"> </w:t>
      </w:r>
      <w:r w:rsidR="0043592C">
        <w:rPr>
          <w:sz w:val="24"/>
          <w:szCs w:val="24"/>
        </w:rPr>
        <w:t>Главы</w:t>
      </w:r>
      <w:r w:rsidR="00B12222">
        <w:rPr>
          <w:sz w:val="24"/>
          <w:szCs w:val="24"/>
        </w:rPr>
        <w:t xml:space="preserve"> Гуевского сельсовета</w:t>
      </w:r>
      <w:r w:rsidR="0043592C">
        <w:rPr>
          <w:sz w:val="24"/>
          <w:szCs w:val="24"/>
        </w:rPr>
        <w:t xml:space="preserve"> Суджанского района Курской области, распоряжений</w:t>
      </w:r>
      <w:r w:rsidR="0043592C" w:rsidRPr="0043592C">
        <w:rPr>
          <w:sz w:val="24"/>
          <w:szCs w:val="24"/>
        </w:rPr>
        <w:t xml:space="preserve"> </w:t>
      </w:r>
      <w:r w:rsidR="0043592C">
        <w:rPr>
          <w:sz w:val="24"/>
          <w:szCs w:val="24"/>
        </w:rPr>
        <w:t xml:space="preserve">Главы </w:t>
      </w:r>
      <w:r w:rsidR="00B12222">
        <w:rPr>
          <w:sz w:val="24"/>
          <w:szCs w:val="24"/>
        </w:rPr>
        <w:t xml:space="preserve">Гуевского сельсовета </w:t>
      </w:r>
      <w:r w:rsidR="0043592C">
        <w:rPr>
          <w:sz w:val="24"/>
          <w:szCs w:val="24"/>
        </w:rPr>
        <w:t xml:space="preserve">Суджанского района Курской области, </w:t>
      </w:r>
      <w:r>
        <w:rPr>
          <w:sz w:val="24"/>
          <w:szCs w:val="24"/>
        </w:rPr>
        <w:t>постановлений Администрации</w:t>
      </w:r>
      <w:r w:rsidR="00A3322B">
        <w:rPr>
          <w:sz w:val="24"/>
          <w:szCs w:val="24"/>
        </w:rPr>
        <w:t xml:space="preserve"> Главы Гуевского сельсовета</w:t>
      </w:r>
      <w:r>
        <w:rPr>
          <w:sz w:val="24"/>
          <w:szCs w:val="24"/>
        </w:rPr>
        <w:t xml:space="preserve"> Суджанского района Курской области</w:t>
      </w:r>
      <w:r w:rsidR="002905E1">
        <w:rPr>
          <w:sz w:val="24"/>
          <w:szCs w:val="24"/>
        </w:rPr>
        <w:t>,</w:t>
      </w:r>
      <w:r>
        <w:rPr>
          <w:sz w:val="24"/>
          <w:szCs w:val="24"/>
        </w:rPr>
        <w:t xml:space="preserve"> распоряжений Администрации</w:t>
      </w:r>
      <w:r w:rsidR="00A3322B">
        <w:rPr>
          <w:sz w:val="24"/>
          <w:szCs w:val="24"/>
        </w:rPr>
        <w:t xml:space="preserve"> Гуевского сельсовета</w:t>
      </w:r>
      <w:r>
        <w:rPr>
          <w:sz w:val="24"/>
          <w:szCs w:val="24"/>
        </w:rPr>
        <w:t xml:space="preserve"> Суджанского района Курской об</w:t>
      </w:r>
      <w:r w:rsidR="002905E1">
        <w:rPr>
          <w:sz w:val="24"/>
          <w:szCs w:val="24"/>
        </w:rPr>
        <w:t>ласти,</w:t>
      </w:r>
      <w:r>
        <w:rPr>
          <w:sz w:val="24"/>
          <w:szCs w:val="24"/>
        </w:rPr>
        <w:t xml:space="preserve"> писем Администрации</w:t>
      </w:r>
      <w:r w:rsidR="00A3322B">
        <w:rPr>
          <w:sz w:val="24"/>
          <w:szCs w:val="24"/>
        </w:rPr>
        <w:t xml:space="preserve"> Гуевского сельсовета </w:t>
      </w:r>
      <w:r>
        <w:rPr>
          <w:sz w:val="24"/>
          <w:szCs w:val="24"/>
        </w:rPr>
        <w:t xml:space="preserve"> Суд</w:t>
      </w:r>
      <w:r w:rsidR="002905E1">
        <w:rPr>
          <w:sz w:val="24"/>
          <w:szCs w:val="24"/>
        </w:rPr>
        <w:t>жанского района Курской области,</w:t>
      </w:r>
      <w:r>
        <w:rPr>
          <w:sz w:val="24"/>
          <w:szCs w:val="24"/>
        </w:rPr>
        <w:t xml:space="preserve"> подлежат учету по видам бланков, хранятся в надежно запираемых шкафах или сейфах.</w:t>
      </w:r>
    </w:p>
    <w:p w:rsidR="00005149" w:rsidRDefault="00005149" w:rsidP="00A332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Бланки   документов используются строго по назначению и</w:t>
      </w:r>
      <w:r w:rsidR="00A3322B">
        <w:rPr>
          <w:sz w:val="24"/>
          <w:szCs w:val="24"/>
        </w:rPr>
        <w:t xml:space="preserve"> не могут передаваться в другие </w:t>
      </w:r>
      <w:r>
        <w:rPr>
          <w:sz w:val="24"/>
          <w:szCs w:val="24"/>
        </w:rPr>
        <w:t>организации.</w:t>
      </w:r>
    </w:p>
    <w:p w:rsidR="00005149" w:rsidRDefault="00005149" w:rsidP="00005149">
      <w:pPr>
        <w:jc w:val="both"/>
        <w:rPr>
          <w:sz w:val="24"/>
          <w:szCs w:val="24"/>
        </w:rPr>
      </w:pPr>
      <w:bookmarkStart w:id="3" w:name="_Hlk534794755"/>
      <w:bookmarkEnd w:id="2"/>
    </w:p>
    <w:p w:rsidR="00A3322B" w:rsidRDefault="00A3322B" w:rsidP="00005149">
      <w:pPr>
        <w:jc w:val="both"/>
        <w:rPr>
          <w:sz w:val="24"/>
          <w:szCs w:val="24"/>
        </w:rPr>
      </w:pPr>
    </w:p>
    <w:p w:rsidR="00A3322B" w:rsidRDefault="00A3322B" w:rsidP="00005149">
      <w:pPr>
        <w:jc w:val="both"/>
        <w:rPr>
          <w:sz w:val="24"/>
          <w:szCs w:val="24"/>
        </w:rPr>
      </w:pPr>
    </w:p>
    <w:p w:rsidR="00A3322B" w:rsidRDefault="00A3322B" w:rsidP="00005149">
      <w:pPr>
        <w:jc w:val="both"/>
        <w:rPr>
          <w:sz w:val="24"/>
          <w:szCs w:val="24"/>
        </w:rPr>
      </w:pPr>
    </w:p>
    <w:p w:rsidR="00A3322B" w:rsidRDefault="00A3322B" w:rsidP="00005149">
      <w:pPr>
        <w:jc w:val="both"/>
        <w:rPr>
          <w:sz w:val="24"/>
          <w:szCs w:val="24"/>
        </w:rPr>
      </w:pPr>
    </w:p>
    <w:p w:rsidR="00A3322B" w:rsidRDefault="00A3322B" w:rsidP="00005149">
      <w:pPr>
        <w:jc w:val="both"/>
        <w:rPr>
          <w:sz w:val="24"/>
          <w:szCs w:val="24"/>
        </w:rPr>
      </w:pPr>
    </w:p>
    <w:p w:rsidR="00A3322B" w:rsidRDefault="00A3322B" w:rsidP="00005149">
      <w:pPr>
        <w:jc w:val="both"/>
        <w:rPr>
          <w:sz w:val="24"/>
          <w:szCs w:val="24"/>
        </w:rPr>
      </w:pPr>
    </w:p>
    <w:p w:rsidR="00A3322B" w:rsidRDefault="00A3322B" w:rsidP="00005149">
      <w:pPr>
        <w:jc w:val="both"/>
        <w:rPr>
          <w:sz w:val="24"/>
          <w:szCs w:val="24"/>
        </w:rPr>
      </w:pPr>
    </w:p>
    <w:p w:rsidR="002C3A62" w:rsidRDefault="002C3A62" w:rsidP="00005149">
      <w:pPr>
        <w:jc w:val="both"/>
        <w:rPr>
          <w:sz w:val="24"/>
          <w:szCs w:val="24"/>
        </w:rPr>
      </w:pPr>
    </w:p>
    <w:p w:rsidR="00A3322B" w:rsidRDefault="00A3322B" w:rsidP="00005149">
      <w:pPr>
        <w:jc w:val="both"/>
        <w:rPr>
          <w:sz w:val="24"/>
          <w:szCs w:val="24"/>
        </w:rPr>
      </w:pPr>
    </w:p>
    <w:p w:rsidR="00A3322B" w:rsidRDefault="00A3322B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05149" w:rsidRDefault="00005149" w:rsidP="00005149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Инструкции по делопроизводству в Администрации Суджанского </w:t>
      </w:r>
    </w:p>
    <w:p w:rsidR="00005149" w:rsidRDefault="00005149" w:rsidP="00005149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Курской области </w:t>
      </w:r>
    </w:p>
    <w:p w:rsidR="00005149" w:rsidRDefault="00005149" w:rsidP="00005149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редакции постановления Администрации Суджанского района Курской области </w:t>
      </w:r>
    </w:p>
    <w:p w:rsidR="00005149" w:rsidRPr="00146D76" w:rsidRDefault="00146D76" w:rsidP="00146D76">
      <w:pPr>
        <w:tabs>
          <w:tab w:val="left" w:pos="6237"/>
        </w:tabs>
        <w:ind w:left="5387" w:right="-3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от </w:t>
      </w:r>
      <w:r w:rsidR="00A3322B">
        <w:rPr>
          <w:sz w:val="24"/>
          <w:szCs w:val="24"/>
          <w:u w:val="single"/>
        </w:rPr>
        <w:t>27.12</w:t>
      </w:r>
      <w:r>
        <w:rPr>
          <w:sz w:val="24"/>
          <w:szCs w:val="24"/>
          <w:u w:val="single"/>
        </w:rPr>
        <w:t>.2019</w:t>
      </w:r>
      <w:r w:rsidRPr="00590BF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A3322B">
        <w:rPr>
          <w:sz w:val="24"/>
          <w:szCs w:val="24"/>
          <w:u w:val="single"/>
        </w:rPr>
        <w:t>101</w:t>
      </w:r>
      <w:r w:rsidR="00CF14AF">
        <w:rPr>
          <w:sz w:val="24"/>
          <w:szCs w:val="24"/>
        </w:rPr>
        <w:t>)</w:t>
      </w:r>
    </w:p>
    <w:p w:rsidR="00005149" w:rsidRDefault="00005149" w:rsidP="00005149">
      <w:pPr>
        <w:ind w:left="6237"/>
        <w:jc w:val="both"/>
        <w:rPr>
          <w:sz w:val="24"/>
          <w:szCs w:val="24"/>
        </w:rPr>
      </w:pPr>
    </w:p>
    <w:p w:rsidR="00005149" w:rsidRDefault="00005149" w:rsidP="00005149">
      <w:pPr>
        <w:ind w:left="6237"/>
        <w:jc w:val="both"/>
        <w:rPr>
          <w:sz w:val="24"/>
          <w:szCs w:val="24"/>
        </w:rPr>
      </w:pPr>
    </w:p>
    <w:p w:rsidR="00005149" w:rsidRDefault="00005149" w:rsidP="00005149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Образцы бланков документов, применяемых</w:t>
      </w:r>
    </w:p>
    <w:p w:rsidR="00005149" w:rsidRDefault="00005149" w:rsidP="00005149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Администрации </w:t>
      </w:r>
      <w:r w:rsidR="00A3322B">
        <w:rPr>
          <w:sz w:val="24"/>
          <w:szCs w:val="24"/>
        </w:rPr>
        <w:t xml:space="preserve">Гуевского сельсовета </w:t>
      </w:r>
      <w:r>
        <w:rPr>
          <w:sz w:val="24"/>
          <w:szCs w:val="24"/>
        </w:rPr>
        <w:t>Суджанского района Курской области</w:t>
      </w:r>
    </w:p>
    <w:p w:rsidR="00005149" w:rsidRDefault="00005149" w:rsidP="00005149">
      <w:pPr>
        <w:jc w:val="center"/>
        <w:rPr>
          <w:sz w:val="24"/>
          <w:szCs w:val="24"/>
        </w:rPr>
      </w:pPr>
    </w:p>
    <w:p w:rsidR="00005149" w:rsidRDefault="00005149" w:rsidP="00005149">
      <w:pPr>
        <w:jc w:val="center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Pr="009F4261" w:rsidRDefault="009F4261" w:rsidP="00005149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Добавить бланки постановлений  и распоряжений Главы </w:t>
      </w:r>
      <w:r w:rsidR="00A3322B">
        <w:rPr>
          <w:color w:val="FF0000"/>
          <w:sz w:val="24"/>
          <w:szCs w:val="24"/>
        </w:rPr>
        <w:t xml:space="preserve">сельсовета Суджанского </w:t>
      </w:r>
      <w:r>
        <w:rPr>
          <w:color w:val="FF0000"/>
          <w:sz w:val="24"/>
          <w:szCs w:val="24"/>
        </w:rPr>
        <w:t xml:space="preserve">района и Администрации </w:t>
      </w:r>
      <w:r w:rsidR="00A3322B">
        <w:rPr>
          <w:color w:val="FF0000"/>
          <w:sz w:val="24"/>
          <w:szCs w:val="24"/>
        </w:rPr>
        <w:t xml:space="preserve">сельсовета  Суджанского </w:t>
      </w:r>
      <w:r>
        <w:rPr>
          <w:color w:val="FF0000"/>
          <w:sz w:val="24"/>
          <w:szCs w:val="24"/>
        </w:rPr>
        <w:t xml:space="preserve">района, а также письма Администрации </w:t>
      </w:r>
      <w:r w:rsidR="00A3322B">
        <w:rPr>
          <w:color w:val="FF0000"/>
          <w:sz w:val="24"/>
          <w:szCs w:val="24"/>
        </w:rPr>
        <w:t xml:space="preserve">сельсовета Суджанского </w:t>
      </w:r>
      <w:r>
        <w:rPr>
          <w:color w:val="FF0000"/>
          <w:sz w:val="24"/>
          <w:szCs w:val="24"/>
        </w:rPr>
        <w:t>района НОВОГО образца</w:t>
      </w: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  <w:bookmarkStart w:id="4" w:name="_Hlk534794779"/>
      <w:bookmarkEnd w:id="3"/>
    </w:p>
    <w:p w:rsidR="00A3322B" w:rsidRDefault="00A3322B" w:rsidP="00005149">
      <w:pPr>
        <w:jc w:val="both"/>
        <w:rPr>
          <w:sz w:val="24"/>
          <w:szCs w:val="24"/>
        </w:rPr>
      </w:pPr>
    </w:p>
    <w:p w:rsidR="00A3322B" w:rsidRDefault="00A3322B" w:rsidP="00005149">
      <w:pPr>
        <w:jc w:val="both"/>
        <w:rPr>
          <w:sz w:val="24"/>
          <w:szCs w:val="24"/>
        </w:rPr>
      </w:pPr>
    </w:p>
    <w:p w:rsidR="00A3322B" w:rsidRDefault="00A3322B" w:rsidP="00005149">
      <w:pPr>
        <w:jc w:val="both"/>
        <w:rPr>
          <w:sz w:val="24"/>
          <w:szCs w:val="24"/>
        </w:rPr>
      </w:pPr>
    </w:p>
    <w:p w:rsidR="000919C8" w:rsidRDefault="000919C8" w:rsidP="00005149">
      <w:pPr>
        <w:jc w:val="both"/>
        <w:rPr>
          <w:sz w:val="24"/>
          <w:szCs w:val="24"/>
        </w:rPr>
      </w:pPr>
    </w:p>
    <w:p w:rsidR="00005149" w:rsidRDefault="00005149" w:rsidP="009F4261">
      <w:pPr>
        <w:autoSpaceDN w:val="0"/>
        <w:rPr>
          <w:sz w:val="28"/>
          <w:lang w:eastAsia="zh-CN"/>
        </w:rPr>
      </w:pPr>
    </w:p>
    <w:p w:rsidR="00005149" w:rsidRDefault="00005149" w:rsidP="00005149">
      <w:pPr>
        <w:autoSpaceDN w:val="0"/>
        <w:jc w:val="right"/>
        <w:rPr>
          <w:sz w:val="28"/>
          <w:lang w:eastAsia="zh-CN"/>
        </w:rPr>
      </w:pPr>
    </w:p>
    <w:p w:rsidR="00005149" w:rsidRDefault="00005149" w:rsidP="00005149">
      <w:pPr>
        <w:autoSpaceDN w:val="0"/>
        <w:jc w:val="right"/>
        <w:rPr>
          <w:sz w:val="28"/>
          <w:lang w:eastAsia="zh-CN"/>
        </w:rPr>
      </w:pPr>
    </w:p>
    <w:p w:rsidR="00005149" w:rsidRDefault="00005149" w:rsidP="00005149">
      <w:pPr>
        <w:autoSpaceDN w:val="0"/>
        <w:jc w:val="right"/>
        <w:rPr>
          <w:sz w:val="28"/>
          <w:lang w:eastAsia="zh-CN"/>
        </w:rPr>
      </w:pPr>
      <w:r>
        <w:rPr>
          <w:sz w:val="28"/>
          <w:lang w:eastAsia="zh-CN"/>
        </w:rPr>
        <w:t>ПРОЕКТ</w:t>
      </w:r>
    </w:p>
    <w:p w:rsidR="00005149" w:rsidRDefault="00005149" w:rsidP="0087041B">
      <w:pPr>
        <w:autoSpaceDN w:val="0"/>
        <w:jc w:val="center"/>
        <w:rPr>
          <w:rFonts w:eastAsia="Calibri"/>
          <w:b/>
          <w:bCs/>
          <w:spacing w:val="6"/>
          <w:sz w:val="34"/>
          <w:szCs w:val="34"/>
        </w:rPr>
      </w:pPr>
      <w:r>
        <w:rPr>
          <w:rFonts w:eastAsia="Calibri"/>
          <w:b/>
          <w:bCs/>
          <w:spacing w:val="6"/>
          <w:sz w:val="34"/>
          <w:szCs w:val="34"/>
        </w:rPr>
        <w:t xml:space="preserve">ГЛАВА </w:t>
      </w:r>
      <w:r w:rsidR="00A3322B">
        <w:rPr>
          <w:rFonts w:eastAsia="Calibri"/>
          <w:b/>
          <w:bCs/>
          <w:spacing w:val="6"/>
          <w:sz w:val="34"/>
          <w:szCs w:val="34"/>
        </w:rPr>
        <w:t xml:space="preserve">ГУЕВСКОГО СЕЛЬСОВЕТА </w:t>
      </w:r>
      <w:r w:rsidR="0087041B">
        <w:rPr>
          <w:rFonts w:eastAsia="Calibri"/>
          <w:b/>
          <w:bCs/>
          <w:spacing w:val="6"/>
          <w:sz w:val="34"/>
          <w:szCs w:val="34"/>
        </w:rPr>
        <w:t xml:space="preserve">                       </w:t>
      </w:r>
      <w:r>
        <w:rPr>
          <w:rFonts w:eastAsia="Calibri"/>
          <w:b/>
          <w:bCs/>
          <w:spacing w:val="6"/>
          <w:sz w:val="34"/>
          <w:szCs w:val="34"/>
        </w:rPr>
        <w:t>СУДЖАНСКОГО РАЙОНА</w:t>
      </w:r>
    </w:p>
    <w:p w:rsidR="00005149" w:rsidRPr="002463BA" w:rsidRDefault="00005149" w:rsidP="0087041B">
      <w:pPr>
        <w:autoSpaceDN w:val="0"/>
        <w:jc w:val="center"/>
        <w:rPr>
          <w:sz w:val="28"/>
          <w:lang w:eastAsia="zh-CN"/>
        </w:rPr>
      </w:pPr>
      <w:r w:rsidRPr="002463BA">
        <w:rPr>
          <w:rFonts w:eastAsia="Calibri"/>
          <w:b/>
          <w:spacing w:val="6"/>
          <w:sz w:val="34"/>
          <w:szCs w:val="34"/>
        </w:rPr>
        <w:t xml:space="preserve">КУРСКОЙ </w:t>
      </w:r>
      <w:r>
        <w:rPr>
          <w:rFonts w:eastAsia="Calibri"/>
          <w:b/>
          <w:spacing w:val="6"/>
          <w:sz w:val="34"/>
          <w:szCs w:val="34"/>
        </w:rPr>
        <w:t xml:space="preserve"> </w:t>
      </w:r>
      <w:r w:rsidRPr="002463BA">
        <w:rPr>
          <w:rFonts w:eastAsia="Calibri"/>
          <w:b/>
          <w:spacing w:val="6"/>
          <w:sz w:val="34"/>
          <w:szCs w:val="34"/>
        </w:rPr>
        <w:t xml:space="preserve"> ОБЛАСТИ</w:t>
      </w:r>
    </w:p>
    <w:p w:rsidR="00005149" w:rsidRPr="002463BA" w:rsidRDefault="00005149" w:rsidP="00005149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005149" w:rsidRPr="002463BA" w:rsidRDefault="00005149" w:rsidP="00005149">
      <w:pPr>
        <w:jc w:val="center"/>
        <w:rPr>
          <w:rFonts w:eastAsia="Calibri"/>
          <w:b/>
          <w:spacing w:val="40"/>
          <w:sz w:val="30"/>
          <w:szCs w:val="30"/>
        </w:rPr>
      </w:pPr>
      <w:r w:rsidRPr="002463BA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005149" w:rsidRPr="002463BA" w:rsidRDefault="00005149" w:rsidP="00005149">
      <w:pPr>
        <w:autoSpaceDN w:val="0"/>
        <w:jc w:val="center"/>
        <w:rPr>
          <w:sz w:val="16"/>
          <w:szCs w:val="16"/>
          <w:lang w:eastAsia="zh-CN"/>
        </w:rPr>
      </w:pPr>
    </w:p>
    <w:p w:rsidR="00005149" w:rsidRDefault="00005149" w:rsidP="00005149">
      <w:pPr>
        <w:jc w:val="center"/>
        <w:rPr>
          <w:sz w:val="26"/>
          <w:szCs w:val="26"/>
        </w:rPr>
      </w:pPr>
      <w:r w:rsidRPr="002463BA">
        <w:rPr>
          <w:sz w:val="26"/>
          <w:szCs w:val="26"/>
        </w:rPr>
        <w:t xml:space="preserve">от _______________ </w:t>
      </w:r>
      <w:r>
        <w:rPr>
          <w:sz w:val="26"/>
          <w:szCs w:val="26"/>
        </w:rPr>
        <w:t xml:space="preserve"> </w:t>
      </w:r>
      <w:r w:rsidRPr="002463BA">
        <w:rPr>
          <w:sz w:val="26"/>
          <w:szCs w:val="26"/>
        </w:rPr>
        <w:t xml:space="preserve"> № ______________</w:t>
      </w:r>
    </w:p>
    <w:p w:rsidR="00005149" w:rsidRPr="002463BA" w:rsidRDefault="004363F9" w:rsidP="000051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с. Гуево</w:t>
      </w:r>
    </w:p>
    <w:p w:rsidR="00005149" w:rsidRDefault="00005149" w:rsidP="00005149">
      <w:pPr>
        <w:rPr>
          <w:sz w:val="28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bookmarkEnd w:id="4"/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  <w:bookmarkStart w:id="5" w:name="_Hlk534794801"/>
    </w:p>
    <w:p w:rsidR="00005149" w:rsidRDefault="00005149" w:rsidP="00005149">
      <w:pPr>
        <w:jc w:val="both"/>
        <w:rPr>
          <w:sz w:val="24"/>
          <w:szCs w:val="24"/>
        </w:rPr>
      </w:pPr>
    </w:p>
    <w:p w:rsidR="009F4261" w:rsidRDefault="009F4261" w:rsidP="00005149">
      <w:pPr>
        <w:jc w:val="both"/>
        <w:rPr>
          <w:sz w:val="24"/>
          <w:szCs w:val="24"/>
        </w:rPr>
      </w:pPr>
    </w:p>
    <w:p w:rsidR="009F4261" w:rsidRDefault="009F4261" w:rsidP="00005149">
      <w:pPr>
        <w:jc w:val="both"/>
        <w:rPr>
          <w:sz w:val="24"/>
          <w:szCs w:val="24"/>
        </w:rPr>
      </w:pPr>
    </w:p>
    <w:p w:rsidR="009F4261" w:rsidRDefault="009F4261" w:rsidP="00005149">
      <w:pPr>
        <w:jc w:val="both"/>
        <w:rPr>
          <w:sz w:val="24"/>
          <w:szCs w:val="24"/>
        </w:rPr>
      </w:pPr>
    </w:p>
    <w:p w:rsidR="009F4261" w:rsidRDefault="009F4261" w:rsidP="00005149">
      <w:pPr>
        <w:jc w:val="both"/>
        <w:rPr>
          <w:sz w:val="24"/>
          <w:szCs w:val="24"/>
        </w:rPr>
      </w:pPr>
    </w:p>
    <w:p w:rsidR="009F4261" w:rsidRDefault="009F4261" w:rsidP="00005149">
      <w:pPr>
        <w:jc w:val="both"/>
        <w:rPr>
          <w:sz w:val="24"/>
          <w:szCs w:val="24"/>
        </w:rPr>
      </w:pPr>
    </w:p>
    <w:p w:rsidR="009F4261" w:rsidRDefault="009F4261" w:rsidP="00005149">
      <w:pPr>
        <w:jc w:val="both"/>
        <w:rPr>
          <w:sz w:val="24"/>
          <w:szCs w:val="24"/>
        </w:rPr>
      </w:pPr>
    </w:p>
    <w:p w:rsidR="00005149" w:rsidRPr="00BB35CC" w:rsidRDefault="00005149" w:rsidP="00005149">
      <w:pPr>
        <w:autoSpaceDN w:val="0"/>
        <w:jc w:val="right"/>
        <w:rPr>
          <w:sz w:val="28"/>
          <w:lang w:eastAsia="zh-CN"/>
        </w:rPr>
      </w:pPr>
      <w:r w:rsidRPr="00BB35CC">
        <w:rPr>
          <w:sz w:val="28"/>
          <w:lang w:eastAsia="zh-CN"/>
        </w:rPr>
        <w:t>ПРОЕКТ</w:t>
      </w:r>
    </w:p>
    <w:p w:rsidR="00005149" w:rsidRDefault="00005149" w:rsidP="00005149">
      <w:pPr>
        <w:autoSpaceDN w:val="0"/>
        <w:jc w:val="center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ГЛАВА </w:t>
      </w:r>
      <w:r w:rsidR="000919C8">
        <w:rPr>
          <w:rFonts w:eastAsia="Calibri"/>
          <w:b/>
          <w:bCs/>
          <w:sz w:val="34"/>
          <w:szCs w:val="34"/>
        </w:rPr>
        <w:t xml:space="preserve">ГУЕВСКОГО СЕЛЬСОВЕТА                    </w:t>
      </w:r>
      <w:r>
        <w:rPr>
          <w:rFonts w:eastAsia="Calibri"/>
          <w:b/>
          <w:bCs/>
          <w:sz w:val="34"/>
          <w:szCs w:val="34"/>
        </w:rPr>
        <w:t>СУДЖАНСКОГО РАЙОНА</w:t>
      </w:r>
    </w:p>
    <w:p w:rsidR="00005149" w:rsidRPr="00BB35CC" w:rsidRDefault="00005149" w:rsidP="00005149">
      <w:pPr>
        <w:autoSpaceDN w:val="0"/>
        <w:jc w:val="center"/>
        <w:rPr>
          <w:sz w:val="28"/>
          <w:lang w:eastAsia="zh-CN"/>
        </w:rPr>
      </w:pPr>
      <w:r w:rsidRPr="00BB35CC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BB35CC">
        <w:rPr>
          <w:rFonts w:eastAsia="Calibri"/>
          <w:b/>
          <w:sz w:val="34"/>
          <w:szCs w:val="34"/>
        </w:rPr>
        <w:t xml:space="preserve"> ОБЛАСТИ</w:t>
      </w:r>
    </w:p>
    <w:p w:rsidR="00005149" w:rsidRPr="00BB35CC" w:rsidRDefault="00005149" w:rsidP="00005149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005149" w:rsidRPr="00BB35CC" w:rsidRDefault="00005149" w:rsidP="00005149">
      <w:pPr>
        <w:jc w:val="center"/>
        <w:rPr>
          <w:rFonts w:eastAsia="Calibri"/>
          <w:b/>
          <w:spacing w:val="40"/>
          <w:sz w:val="30"/>
          <w:szCs w:val="30"/>
        </w:rPr>
      </w:pPr>
      <w:r w:rsidRPr="00BB35CC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005149" w:rsidRPr="00BB35CC" w:rsidRDefault="00005149" w:rsidP="00005149">
      <w:pPr>
        <w:autoSpaceDN w:val="0"/>
        <w:jc w:val="center"/>
        <w:rPr>
          <w:sz w:val="16"/>
          <w:szCs w:val="16"/>
          <w:lang w:eastAsia="zh-CN"/>
        </w:rPr>
      </w:pPr>
    </w:p>
    <w:p w:rsidR="00005149" w:rsidRPr="00BB35CC" w:rsidRDefault="00005149" w:rsidP="00005149">
      <w:pPr>
        <w:jc w:val="center"/>
        <w:rPr>
          <w:sz w:val="26"/>
          <w:szCs w:val="26"/>
        </w:rPr>
      </w:pPr>
      <w:r w:rsidRPr="00BB35CC">
        <w:rPr>
          <w:sz w:val="26"/>
          <w:szCs w:val="26"/>
        </w:rPr>
        <w:t>от _______________</w:t>
      </w:r>
      <w:r>
        <w:rPr>
          <w:sz w:val="26"/>
          <w:szCs w:val="26"/>
        </w:rPr>
        <w:t xml:space="preserve"> </w:t>
      </w:r>
      <w:r w:rsidRPr="00BB35CC">
        <w:rPr>
          <w:sz w:val="26"/>
          <w:szCs w:val="26"/>
        </w:rPr>
        <w:t xml:space="preserve">  № ______________</w:t>
      </w:r>
    </w:p>
    <w:p w:rsidR="00005149" w:rsidRPr="00BB35CC" w:rsidRDefault="004363F9" w:rsidP="00005149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>с. Гуево</w:t>
      </w:r>
    </w:p>
    <w:p w:rsidR="00005149" w:rsidRPr="00BB35CC" w:rsidRDefault="00005149" w:rsidP="00005149">
      <w:pPr>
        <w:rPr>
          <w:sz w:val="28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bookmarkEnd w:id="5"/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autoSpaceDN w:val="0"/>
        <w:jc w:val="right"/>
        <w:rPr>
          <w:sz w:val="24"/>
          <w:szCs w:val="24"/>
        </w:rPr>
      </w:pPr>
    </w:p>
    <w:p w:rsidR="009F4261" w:rsidRDefault="009F4261" w:rsidP="00005149">
      <w:pPr>
        <w:autoSpaceDN w:val="0"/>
        <w:jc w:val="right"/>
        <w:rPr>
          <w:sz w:val="28"/>
          <w:lang w:eastAsia="zh-CN"/>
        </w:rPr>
      </w:pPr>
      <w:bookmarkStart w:id="6" w:name="_Hlk534794818"/>
    </w:p>
    <w:p w:rsidR="009F4261" w:rsidRDefault="009F4261" w:rsidP="00005149">
      <w:pPr>
        <w:autoSpaceDN w:val="0"/>
        <w:jc w:val="right"/>
        <w:rPr>
          <w:sz w:val="28"/>
          <w:lang w:eastAsia="zh-CN"/>
        </w:rPr>
      </w:pPr>
    </w:p>
    <w:p w:rsidR="009F4261" w:rsidRDefault="009F4261" w:rsidP="00005149">
      <w:pPr>
        <w:autoSpaceDN w:val="0"/>
        <w:jc w:val="right"/>
        <w:rPr>
          <w:sz w:val="28"/>
          <w:lang w:eastAsia="zh-CN"/>
        </w:rPr>
      </w:pPr>
    </w:p>
    <w:p w:rsidR="009F4261" w:rsidRDefault="009F4261" w:rsidP="000919C8">
      <w:pPr>
        <w:autoSpaceDN w:val="0"/>
        <w:rPr>
          <w:sz w:val="28"/>
          <w:lang w:eastAsia="zh-CN"/>
        </w:rPr>
      </w:pPr>
    </w:p>
    <w:p w:rsidR="00005149" w:rsidRPr="000D1300" w:rsidRDefault="00005149" w:rsidP="00005149">
      <w:pPr>
        <w:autoSpaceDN w:val="0"/>
        <w:jc w:val="right"/>
        <w:rPr>
          <w:sz w:val="28"/>
          <w:lang w:eastAsia="zh-CN"/>
        </w:rPr>
      </w:pPr>
      <w:r w:rsidRPr="000D1300">
        <w:rPr>
          <w:sz w:val="28"/>
          <w:lang w:eastAsia="zh-CN"/>
        </w:rPr>
        <w:t>ПРОЕКТ</w:t>
      </w:r>
    </w:p>
    <w:p w:rsidR="00005149" w:rsidRDefault="00005149" w:rsidP="00005149">
      <w:pPr>
        <w:jc w:val="center"/>
        <w:outlineLvl w:val="0"/>
        <w:rPr>
          <w:rFonts w:eastAsia="Calibri"/>
          <w:b/>
          <w:bCs/>
          <w:sz w:val="32"/>
          <w:szCs w:val="32"/>
        </w:rPr>
      </w:pPr>
    </w:p>
    <w:p w:rsidR="009E7174" w:rsidRDefault="00802BFF" w:rsidP="00005149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>АДМИНИСТРАЦИЯ ГУЕВСКОГО СЕЛЬСОВЕТА СУДЖАНСКОГО</w:t>
      </w:r>
      <w:r w:rsidR="00005149">
        <w:rPr>
          <w:rFonts w:eastAsia="Calibri"/>
          <w:b/>
          <w:bCs/>
          <w:sz w:val="34"/>
          <w:szCs w:val="34"/>
        </w:rPr>
        <w:t xml:space="preserve"> РАЙОНА</w:t>
      </w:r>
      <w:r w:rsidR="00005149" w:rsidRPr="00480EA1">
        <w:rPr>
          <w:rFonts w:eastAsia="Calibri"/>
          <w:b/>
          <w:bCs/>
          <w:sz w:val="34"/>
          <w:szCs w:val="34"/>
        </w:rPr>
        <w:t xml:space="preserve"> </w:t>
      </w:r>
    </w:p>
    <w:p w:rsidR="00005149" w:rsidRPr="00480EA1" w:rsidRDefault="00005149" w:rsidP="00005149">
      <w:pPr>
        <w:jc w:val="center"/>
        <w:outlineLvl w:val="0"/>
        <w:rPr>
          <w:rFonts w:eastAsia="Calibri"/>
          <w:b/>
          <w:sz w:val="34"/>
          <w:szCs w:val="34"/>
        </w:rPr>
      </w:pPr>
      <w:r w:rsidRPr="00480EA1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480EA1">
        <w:rPr>
          <w:rFonts w:eastAsia="Calibri"/>
          <w:b/>
          <w:sz w:val="34"/>
          <w:szCs w:val="34"/>
        </w:rPr>
        <w:t xml:space="preserve"> ОБЛАСТИ</w:t>
      </w:r>
    </w:p>
    <w:p w:rsidR="00005149" w:rsidRPr="00480EA1" w:rsidRDefault="00005149" w:rsidP="00005149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 w:rsidRPr="00480EA1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005149" w:rsidRPr="00480EA1" w:rsidRDefault="00005149" w:rsidP="00005149">
      <w:pPr>
        <w:jc w:val="center"/>
        <w:rPr>
          <w:rFonts w:eastAsia="Calibri"/>
          <w:b/>
          <w:spacing w:val="40"/>
          <w:sz w:val="30"/>
          <w:szCs w:val="30"/>
        </w:rPr>
      </w:pPr>
      <w:r w:rsidRPr="00480EA1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005149" w:rsidRPr="00480EA1" w:rsidRDefault="00005149" w:rsidP="00005149">
      <w:pPr>
        <w:autoSpaceDN w:val="0"/>
        <w:jc w:val="center"/>
        <w:rPr>
          <w:sz w:val="16"/>
          <w:szCs w:val="16"/>
          <w:lang w:eastAsia="zh-CN"/>
        </w:rPr>
      </w:pPr>
    </w:p>
    <w:p w:rsidR="00005149" w:rsidRDefault="00005149" w:rsidP="00005149">
      <w:pPr>
        <w:jc w:val="center"/>
        <w:rPr>
          <w:sz w:val="26"/>
          <w:szCs w:val="26"/>
        </w:rPr>
      </w:pPr>
      <w:r w:rsidRPr="00480EA1">
        <w:rPr>
          <w:sz w:val="26"/>
          <w:szCs w:val="26"/>
        </w:rPr>
        <w:t>от _______________</w:t>
      </w:r>
      <w:r>
        <w:rPr>
          <w:sz w:val="26"/>
          <w:szCs w:val="26"/>
        </w:rPr>
        <w:t xml:space="preserve"> </w:t>
      </w:r>
      <w:r w:rsidRPr="00480EA1">
        <w:rPr>
          <w:sz w:val="26"/>
          <w:szCs w:val="26"/>
        </w:rPr>
        <w:t xml:space="preserve">  № ______________</w:t>
      </w:r>
    </w:p>
    <w:p w:rsidR="00005149" w:rsidRPr="00480EA1" w:rsidRDefault="004363F9" w:rsidP="0000514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Гуево</w:t>
      </w:r>
    </w:p>
    <w:p w:rsidR="00005149" w:rsidRDefault="00005149" w:rsidP="00005149">
      <w:pPr>
        <w:rPr>
          <w:sz w:val="28"/>
          <w:szCs w:val="24"/>
        </w:rPr>
      </w:pPr>
    </w:p>
    <w:bookmarkEnd w:id="6"/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9F4261" w:rsidRDefault="009F4261" w:rsidP="00005149">
      <w:pPr>
        <w:autoSpaceDN w:val="0"/>
        <w:jc w:val="right"/>
        <w:rPr>
          <w:sz w:val="28"/>
          <w:lang w:eastAsia="zh-CN"/>
        </w:rPr>
      </w:pPr>
      <w:bookmarkStart w:id="7" w:name="_Hlk534794874"/>
    </w:p>
    <w:p w:rsidR="009F4261" w:rsidRDefault="009F4261" w:rsidP="00005149">
      <w:pPr>
        <w:autoSpaceDN w:val="0"/>
        <w:jc w:val="right"/>
        <w:rPr>
          <w:sz w:val="28"/>
          <w:lang w:eastAsia="zh-CN"/>
        </w:rPr>
      </w:pPr>
    </w:p>
    <w:p w:rsidR="009F4261" w:rsidRDefault="009F4261" w:rsidP="00005149">
      <w:pPr>
        <w:autoSpaceDN w:val="0"/>
        <w:jc w:val="right"/>
        <w:rPr>
          <w:sz w:val="28"/>
          <w:lang w:eastAsia="zh-CN"/>
        </w:rPr>
      </w:pPr>
    </w:p>
    <w:p w:rsidR="009F4261" w:rsidRDefault="009F4261" w:rsidP="00005149">
      <w:pPr>
        <w:autoSpaceDN w:val="0"/>
        <w:jc w:val="right"/>
        <w:rPr>
          <w:sz w:val="28"/>
          <w:lang w:eastAsia="zh-CN"/>
        </w:rPr>
      </w:pPr>
    </w:p>
    <w:p w:rsidR="009F4261" w:rsidRDefault="009F4261" w:rsidP="00005149">
      <w:pPr>
        <w:autoSpaceDN w:val="0"/>
        <w:jc w:val="right"/>
        <w:rPr>
          <w:sz w:val="28"/>
          <w:lang w:eastAsia="zh-CN"/>
        </w:rPr>
      </w:pPr>
    </w:p>
    <w:p w:rsidR="009F4261" w:rsidRDefault="009F4261" w:rsidP="00005149">
      <w:pPr>
        <w:autoSpaceDN w:val="0"/>
        <w:jc w:val="right"/>
        <w:rPr>
          <w:sz w:val="28"/>
          <w:lang w:eastAsia="zh-CN"/>
        </w:rPr>
      </w:pPr>
    </w:p>
    <w:p w:rsidR="00005149" w:rsidRPr="00AE200A" w:rsidRDefault="00005149" w:rsidP="00005149">
      <w:pPr>
        <w:autoSpaceDN w:val="0"/>
        <w:jc w:val="right"/>
        <w:rPr>
          <w:sz w:val="28"/>
          <w:lang w:eastAsia="zh-CN"/>
        </w:rPr>
      </w:pPr>
      <w:r w:rsidRPr="00AE200A">
        <w:rPr>
          <w:sz w:val="28"/>
          <w:lang w:eastAsia="zh-CN"/>
        </w:rPr>
        <w:t>ПРОЕКТ</w:t>
      </w:r>
    </w:p>
    <w:p w:rsidR="00005149" w:rsidRPr="00AE200A" w:rsidRDefault="00005149" w:rsidP="00005149">
      <w:pPr>
        <w:jc w:val="center"/>
        <w:outlineLvl w:val="0"/>
        <w:rPr>
          <w:rFonts w:eastAsia="Calibri"/>
          <w:b/>
          <w:bCs/>
          <w:sz w:val="32"/>
          <w:szCs w:val="32"/>
        </w:rPr>
      </w:pPr>
    </w:p>
    <w:p w:rsidR="009E7174" w:rsidRDefault="00802BFF" w:rsidP="00005149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>АДМИНИСТРАЦИЯ ГУЕВСКОГО СЕЛЬСОВЕТА СУДЖАНСКОГО</w:t>
      </w:r>
      <w:r w:rsidR="00005149">
        <w:rPr>
          <w:rFonts w:eastAsia="Calibri"/>
          <w:b/>
          <w:bCs/>
          <w:sz w:val="34"/>
          <w:szCs w:val="34"/>
        </w:rPr>
        <w:t xml:space="preserve"> РАЙОНА</w:t>
      </w:r>
      <w:r w:rsidR="00005149" w:rsidRPr="00AE200A">
        <w:rPr>
          <w:rFonts w:eastAsia="Calibri"/>
          <w:b/>
          <w:bCs/>
          <w:sz w:val="34"/>
          <w:szCs w:val="34"/>
        </w:rPr>
        <w:t xml:space="preserve"> </w:t>
      </w:r>
    </w:p>
    <w:p w:rsidR="00005149" w:rsidRPr="00AE200A" w:rsidRDefault="00005149" w:rsidP="00005149">
      <w:pPr>
        <w:jc w:val="center"/>
        <w:outlineLvl w:val="0"/>
        <w:rPr>
          <w:rFonts w:eastAsia="Calibri"/>
          <w:b/>
          <w:sz w:val="34"/>
          <w:szCs w:val="34"/>
        </w:rPr>
      </w:pPr>
      <w:r w:rsidRPr="00AE200A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AE200A">
        <w:rPr>
          <w:rFonts w:eastAsia="Calibri"/>
          <w:b/>
          <w:sz w:val="34"/>
          <w:szCs w:val="34"/>
        </w:rPr>
        <w:t xml:space="preserve"> ОБЛАСТИ</w:t>
      </w:r>
    </w:p>
    <w:p w:rsidR="00005149" w:rsidRPr="00AE200A" w:rsidRDefault="00005149" w:rsidP="00005149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005149" w:rsidRPr="00AE200A" w:rsidRDefault="00005149" w:rsidP="00005149">
      <w:pPr>
        <w:jc w:val="center"/>
        <w:rPr>
          <w:rFonts w:eastAsia="Calibri"/>
          <w:b/>
          <w:spacing w:val="40"/>
          <w:sz w:val="30"/>
          <w:szCs w:val="30"/>
        </w:rPr>
      </w:pPr>
      <w:r w:rsidRPr="00AE200A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005149" w:rsidRPr="00AE200A" w:rsidRDefault="00005149" w:rsidP="00005149">
      <w:pPr>
        <w:autoSpaceDN w:val="0"/>
        <w:jc w:val="center"/>
        <w:rPr>
          <w:b/>
          <w:sz w:val="16"/>
          <w:szCs w:val="16"/>
          <w:lang w:eastAsia="zh-CN"/>
        </w:rPr>
      </w:pPr>
    </w:p>
    <w:p w:rsidR="00005149" w:rsidRPr="00AE200A" w:rsidRDefault="00005149" w:rsidP="00005149">
      <w:pPr>
        <w:jc w:val="center"/>
        <w:rPr>
          <w:sz w:val="26"/>
          <w:szCs w:val="26"/>
        </w:rPr>
      </w:pPr>
      <w:r w:rsidRPr="00AE200A">
        <w:rPr>
          <w:sz w:val="26"/>
          <w:szCs w:val="26"/>
        </w:rPr>
        <w:t>от _______________</w:t>
      </w:r>
      <w:r>
        <w:rPr>
          <w:sz w:val="26"/>
          <w:szCs w:val="26"/>
        </w:rPr>
        <w:t xml:space="preserve"> </w:t>
      </w:r>
      <w:r w:rsidRPr="00AE200A">
        <w:rPr>
          <w:sz w:val="26"/>
          <w:szCs w:val="26"/>
        </w:rPr>
        <w:t xml:space="preserve">  № ______________</w:t>
      </w:r>
    </w:p>
    <w:p w:rsidR="00005149" w:rsidRPr="00AE200A" w:rsidRDefault="004363F9" w:rsidP="00005149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>с. Гуево</w:t>
      </w:r>
    </w:p>
    <w:p w:rsidR="00005149" w:rsidRDefault="00005149" w:rsidP="00005149">
      <w:pPr>
        <w:rPr>
          <w:sz w:val="28"/>
          <w:szCs w:val="24"/>
        </w:rPr>
      </w:pPr>
    </w:p>
    <w:p w:rsidR="00005149" w:rsidRDefault="00005149" w:rsidP="00005149">
      <w:pPr>
        <w:rPr>
          <w:sz w:val="24"/>
        </w:rPr>
      </w:pPr>
    </w:p>
    <w:bookmarkEnd w:id="7"/>
    <w:p w:rsidR="00005149" w:rsidRDefault="00005149" w:rsidP="00005149"/>
    <w:p w:rsidR="00005149" w:rsidRDefault="00005149" w:rsidP="00005149"/>
    <w:p w:rsidR="00005149" w:rsidRDefault="00005149" w:rsidP="00005149"/>
    <w:p w:rsidR="00005149" w:rsidRDefault="00005149" w:rsidP="00005149"/>
    <w:p w:rsidR="00005149" w:rsidRDefault="00005149" w:rsidP="00005149"/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autoSpaceDN w:val="0"/>
        <w:jc w:val="right"/>
        <w:rPr>
          <w:sz w:val="24"/>
          <w:szCs w:val="24"/>
        </w:rPr>
      </w:pPr>
      <w:bookmarkStart w:id="8" w:name="_Hlk534794906"/>
    </w:p>
    <w:p w:rsidR="009F4261" w:rsidRDefault="009F4261" w:rsidP="00005149">
      <w:pPr>
        <w:autoSpaceDN w:val="0"/>
        <w:jc w:val="right"/>
        <w:rPr>
          <w:lang w:eastAsia="zh-CN"/>
        </w:rPr>
      </w:pPr>
    </w:p>
    <w:p w:rsidR="009F4261" w:rsidRDefault="009F4261" w:rsidP="00005149">
      <w:pPr>
        <w:autoSpaceDN w:val="0"/>
        <w:jc w:val="right"/>
        <w:rPr>
          <w:lang w:eastAsia="zh-CN"/>
        </w:rPr>
      </w:pPr>
    </w:p>
    <w:p w:rsidR="009F4261" w:rsidRDefault="009F4261" w:rsidP="00005149">
      <w:pPr>
        <w:autoSpaceDN w:val="0"/>
        <w:jc w:val="right"/>
        <w:rPr>
          <w:lang w:eastAsia="zh-CN"/>
        </w:rPr>
      </w:pPr>
    </w:p>
    <w:p w:rsidR="009F4261" w:rsidRDefault="009F4261" w:rsidP="00005149">
      <w:pPr>
        <w:autoSpaceDN w:val="0"/>
        <w:jc w:val="right"/>
        <w:rPr>
          <w:lang w:eastAsia="zh-CN"/>
        </w:rPr>
      </w:pPr>
    </w:p>
    <w:p w:rsidR="009F4261" w:rsidRDefault="009F4261" w:rsidP="00005149">
      <w:pPr>
        <w:autoSpaceDN w:val="0"/>
        <w:jc w:val="right"/>
        <w:rPr>
          <w:lang w:eastAsia="zh-CN"/>
        </w:rPr>
      </w:pPr>
    </w:p>
    <w:p w:rsidR="009F4261" w:rsidRDefault="009F4261" w:rsidP="00005149">
      <w:pPr>
        <w:autoSpaceDN w:val="0"/>
        <w:jc w:val="right"/>
        <w:rPr>
          <w:lang w:eastAsia="zh-CN"/>
        </w:rPr>
      </w:pPr>
    </w:p>
    <w:p w:rsidR="009F4261" w:rsidRDefault="009F4261" w:rsidP="00005149">
      <w:pPr>
        <w:autoSpaceDN w:val="0"/>
        <w:jc w:val="right"/>
        <w:rPr>
          <w:lang w:eastAsia="zh-CN"/>
        </w:rPr>
      </w:pPr>
    </w:p>
    <w:p w:rsidR="009E7174" w:rsidRDefault="009E7174" w:rsidP="000919C8">
      <w:pPr>
        <w:autoSpaceDN w:val="0"/>
        <w:rPr>
          <w:sz w:val="28"/>
          <w:lang w:eastAsia="zh-CN"/>
        </w:rPr>
      </w:pPr>
    </w:p>
    <w:p w:rsidR="009E7174" w:rsidRDefault="000919C8" w:rsidP="009E7174">
      <w:pPr>
        <w:autoSpaceDN w:val="0"/>
        <w:rPr>
          <w:rFonts w:eastAsia="Calibri"/>
          <w:b/>
          <w:bCs/>
          <w:spacing w:val="6"/>
          <w:sz w:val="34"/>
          <w:szCs w:val="34"/>
        </w:rPr>
      </w:pPr>
      <w:r>
        <w:rPr>
          <w:rFonts w:eastAsia="Calibri"/>
          <w:b/>
          <w:bCs/>
          <w:spacing w:val="6"/>
          <w:sz w:val="34"/>
          <w:szCs w:val="34"/>
        </w:rPr>
        <w:t xml:space="preserve">                 </w:t>
      </w:r>
    </w:p>
    <w:p w:rsidR="009E7174" w:rsidRDefault="009E7174" w:rsidP="009E7174">
      <w:pPr>
        <w:autoSpaceDN w:val="0"/>
        <w:jc w:val="center"/>
        <w:rPr>
          <w:rFonts w:eastAsia="Calibri"/>
          <w:b/>
          <w:bCs/>
          <w:spacing w:val="6"/>
          <w:sz w:val="34"/>
          <w:szCs w:val="34"/>
        </w:rPr>
      </w:pPr>
      <w:r>
        <w:rPr>
          <w:rFonts w:eastAsia="Calibri"/>
          <w:b/>
          <w:bCs/>
          <w:spacing w:val="6"/>
          <w:sz w:val="34"/>
          <w:szCs w:val="34"/>
        </w:rPr>
        <w:t xml:space="preserve">ГЛАВА </w:t>
      </w:r>
      <w:r w:rsidR="000919C8">
        <w:rPr>
          <w:rFonts w:eastAsia="Calibri"/>
          <w:b/>
          <w:bCs/>
          <w:spacing w:val="6"/>
          <w:sz w:val="34"/>
          <w:szCs w:val="34"/>
        </w:rPr>
        <w:t xml:space="preserve">ГУЕВСКОГО СЕЛЬСОВЕТА                    </w:t>
      </w:r>
      <w:r>
        <w:rPr>
          <w:rFonts w:eastAsia="Calibri"/>
          <w:b/>
          <w:bCs/>
          <w:spacing w:val="6"/>
          <w:sz w:val="34"/>
          <w:szCs w:val="34"/>
        </w:rPr>
        <w:t>СУДЖАНСКОГО РАЙОНА</w:t>
      </w:r>
    </w:p>
    <w:p w:rsidR="009E7174" w:rsidRPr="002463BA" w:rsidRDefault="009E7174" w:rsidP="009E7174">
      <w:pPr>
        <w:autoSpaceDN w:val="0"/>
        <w:jc w:val="center"/>
        <w:rPr>
          <w:sz w:val="28"/>
          <w:lang w:eastAsia="zh-CN"/>
        </w:rPr>
      </w:pPr>
      <w:r w:rsidRPr="002463BA">
        <w:rPr>
          <w:rFonts w:eastAsia="Calibri"/>
          <w:b/>
          <w:spacing w:val="6"/>
          <w:sz w:val="34"/>
          <w:szCs w:val="34"/>
        </w:rPr>
        <w:t xml:space="preserve">КУРСКОЙ </w:t>
      </w:r>
      <w:r>
        <w:rPr>
          <w:rFonts w:eastAsia="Calibri"/>
          <w:b/>
          <w:spacing w:val="6"/>
          <w:sz w:val="34"/>
          <w:szCs w:val="34"/>
        </w:rPr>
        <w:t xml:space="preserve"> </w:t>
      </w:r>
      <w:r w:rsidRPr="002463BA">
        <w:rPr>
          <w:rFonts w:eastAsia="Calibri"/>
          <w:b/>
          <w:spacing w:val="6"/>
          <w:sz w:val="34"/>
          <w:szCs w:val="34"/>
        </w:rPr>
        <w:t xml:space="preserve"> ОБЛАСТИ</w:t>
      </w:r>
    </w:p>
    <w:p w:rsidR="009E7174" w:rsidRPr="002463BA" w:rsidRDefault="009E7174" w:rsidP="009E7174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9E7174" w:rsidRPr="002463BA" w:rsidRDefault="009E7174" w:rsidP="009E7174">
      <w:pPr>
        <w:jc w:val="center"/>
        <w:rPr>
          <w:rFonts w:eastAsia="Calibri"/>
          <w:b/>
          <w:spacing w:val="40"/>
          <w:sz w:val="30"/>
          <w:szCs w:val="30"/>
        </w:rPr>
      </w:pPr>
      <w:r w:rsidRPr="002463BA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9E7174" w:rsidRPr="002463BA" w:rsidRDefault="009E7174" w:rsidP="009E7174">
      <w:pPr>
        <w:autoSpaceDN w:val="0"/>
        <w:jc w:val="center"/>
        <w:rPr>
          <w:sz w:val="16"/>
          <w:szCs w:val="16"/>
          <w:lang w:eastAsia="zh-CN"/>
        </w:rPr>
      </w:pPr>
    </w:p>
    <w:p w:rsidR="009E7174" w:rsidRDefault="009E7174" w:rsidP="009E7174">
      <w:pPr>
        <w:jc w:val="center"/>
        <w:rPr>
          <w:sz w:val="26"/>
          <w:szCs w:val="26"/>
        </w:rPr>
      </w:pPr>
      <w:r w:rsidRPr="002463BA">
        <w:rPr>
          <w:sz w:val="26"/>
          <w:szCs w:val="26"/>
        </w:rPr>
        <w:t xml:space="preserve">от _______________ </w:t>
      </w:r>
      <w:r>
        <w:rPr>
          <w:sz w:val="26"/>
          <w:szCs w:val="26"/>
        </w:rPr>
        <w:t xml:space="preserve"> </w:t>
      </w:r>
      <w:r w:rsidRPr="002463BA">
        <w:rPr>
          <w:sz w:val="26"/>
          <w:szCs w:val="26"/>
        </w:rPr>
        <w:t xml:space="preserve"> № ______________</w:t>
      </w:r>
    </w:p>
    <w:p w:rsidR="009E7174" w:rsidRPr="002463BA" w:rsidRDefault="004363F9" w:rsidP="009E71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с. Гуево</w:t>
      </w:r>
    </w:p>
    <w:p w:rsidR="009E7174" w:rsidRDefault="009E7174" w:rsidP="009E7174">
      <w:pPr>
        <w:rPr>
          <w:sz w:val="28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autoSpaceDN w:val="0"/>
        <w:jc w:val="center"/>
        <w:rPr>
          <w:rFonts w:eastAsia="Calibri"/>
          <w:b/>
          <w:bCs/>
          <w:sz w:val="34"/>
          <w:szCs w:val="34"/>
        </w:rPr>
      </w:pPr>
    </w:p>
    <w:p w:rsidR="009E7174" w:rsidRDefault="009E7174" w:rsidP="009E7174">
      <w:pPr>
        <w:autoSpaceDN w:val="0"/>
        <w:jc w:val="center"/>
        <w:rPr>
          <w:rFonts w:eastAsia="Calibri"/>
          <w:b/>
          <w:bCs/>
          <w:sz w:val="34"/>
          <w:szCs w:val="34"/>
        </w:rPr>
      </w:pPr>
    </w:p>
    <w:p w:rsidR="009E7174" w:rsidRDefault="009E7174" w:rsidP="009E7174">
      <w:pPr>
        <w:autoSpaceDN w:val="0"/>
        <w:jc w:val="center"/>
        <w:rPr>
          <w:rFonts w:eastAsia="Calibri"/>
          <w:b/>
          <w:bCs/>
          <w:sz w:val="34"/>
          <w:szCs w:val="34"/>
        </w:rPr>
      </w:pPr>
    </w:p>
    <w:p w:rsidR="009E7174" w:rsidRDefault="009E7174" w:rsidP="009E7174">
      <w:pPr>
        <w:autoSpaceDN w:val="0"/>
        <w:jc w:val="center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ГЛАВА </w:t>
      </w:r>
      <w:r w:rsidR="000919C8">
        <w:rPr>
          <w:rFonts w:eastAsia="Calibri"/>
          <w:b/>
          <w:bCs/>
          <w:sz w:val="34"/>
          <w:szCs w:val="34"/>
        </w:rPr>
        <w:t xml:space="preserve">ГУЕВСКОГО СЕЛЬСОВЕТА                      </w:t>
      </w:r>
      <w:r>
        <w:rPr>
          <w:rFonts w:eastAsia="Calibri"/>
          <w:b/>
          <w:bCs/>
          <w:sz w:val="34"/>
          <w:szCs w:val="34"/>
        </w:rPr>
        <w:t>СУДЖАНСКОГО РАЙОНА</w:t>
      </w:r>
    </w:p>
    <w:p w:rsidR="009E7174" w:rsidRPr="00BB35CC" w:rsidRDefault="009E7174" w:rsidP="009E7174">
      <w:pPr>
        <w:autoSpaceDN w:val="0"/>
        <w:jc w:val="center"/>
        <w:rPr>
          <w:sz w:val="28"/>
          <w:lang w:eastAsia="zh-CN"/>
        </w:rPr>
      </w:pPr>
      <w:r w:rsidRPr="00BB35CC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BB35CC">
        <w:rPr>
          <w:rFonts w:eastAsia="Calibri"/>
          <w:b/>
          <w:sz w:val="34"/>
          <w:szCs w:val="34"/>
        </w:rPr>
        <w:t xml:space="preserve"> ОБЛАСТИ</w:t>
      </w:r>
    </w:p>
    <w:p w:rsidR="009E7174" w:rsidRPr="00BB35CC" w:rsidRDefault="009E7174" w:rsidP="009E7174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9E7174" w:rsidRPr="00BB35CC" w:rsidRDefault="009E7174" w:rsidP="009E7174">
      <w:pPr>
        <w:jc w:val="center"/>
        <w:rPr>
          <w:rFonts w:eastAsia="Calibri"/>
          <w:b/>
          <w:spacing w:val="40"/>
          <w:sz w:val="30"/>
          <w:szCs w:val="30"/>
        </w:rPr>
      </w:pPr>
      <w:r w:rsidRPr="00BB35CC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9E7174" w:rsidRPr="00BB35CC" w:rsidRDefault="009E7174" w:rsidP="009E7174">
      <w:pPr>
        <w:autoSpaceDN w:val="0"/>
        <w:jc w:val="center"/>
        <w:rPr>
          <w:sz w:val="16"/>
          <w:szCs w:val="16"/>
          <w:lang w:eastAsia="zh-CN"/>
        </w:rPr>
      </w:pPr>
    </w:p>
    <w:p w:rsidR="009E7174" w:rsidRPr="00BB35CC" w:rsidRDefault="009E7174" w:rsidP="009E7174">
      <w:pPr>
        <w:jc w:val="center"/>
        <w:rPr>
          <w:sz w:val="26"/>
          <w:szCs w:val="26"/>
        </w:rPr>
      </w:pPr>
      <w:r w:rsidRPr="00BB35CC">
        <w:rPr>
          <w:sz w:val="26"/>
          <w:szCs w:val="26"/>
        </w:rPr>
        <w:t>от _______________</w:t>
      </w:r>
      <w:r>
        <w:rPr>
          <w:sz w:val="26"/>
          <w:szCs w:val="26"/>
        </w:rPr>
        <w:t xml:space="preserve"> </w:t>
      </w:r>
      <w:r w:rsidRPr="00BB35CC">
        <w:rPr>
          <w:sz w:val="26"/>
          <w:szCs w:val="26"/>
        </w:rPr>
        <w:t xml:space="preserve">  № ______________</w:t>
      </w:r>
    </w:p>
    <w:p w:rsidR="009E7174" w:rsidRPr="00BB35CC" w:rsidRDefault="004363F9" w:rsidP="009E7174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>с. Гуево</w:t>
      </w:r>
    </w:p>
    <w:p w:rsidR="009E7174" w:rsidRPr="00BB35CC" w:rsidRDefault="009E7174" w:rsidP="009E7174">
      <w:pPr>
        <w:rPr>
          <w:sz w:val="28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autoSpaceDN w:val="0"/>
        <w:jc w:val="right"/>
        <w:rPr>
          <w:sz w:val="24"/>
          <w:szCs w:val="24"/>
        </w:rPr>
      </w:pPr>
    </w:p>
    <w:p w:rsidR="009E7174" w:rsidRDefault="009E7174" w:rsidP="009E7174">
      <w:pPr>
        <w:autoSpaceDN w:val="0"/>
        <w:jc w:val="right"/>
        <w:rPr>
          <w:sz w:val="28"/>
          <w:lang w:eastAsia="zh-CN"/>
        </w:rPr>
      </w:pPr>
    </w:p>
    <w:p w:rsidR="009E7174" w:rsidRDefault="009E7174" w:rsidP="009E7174">
      <w:pPr>
        <w:jc w:val="center"/>
        <w:outlineLvl w:val="0"/>
        <w:rPr>
          <w:rFonts w:eastAsia="Calibri"/>
          <w:b/>
          <w:bCs/>
          <w:sz w:val="32"/>
          <w:szCs w:val="32"/>
        </w:rPr>
      </w:pPr>
    </w:p>
    <w:p w:rsidR="009E7174" w:rsidRDefault="009E7174" w:rsidP="000919C8">
      <w:pPr>
        <w:outlineLvl w:val="0"/>
        <w:rPr>
          <w:rFonts w:eastAsia="Calibri"/>
          <w:b/>
          <w:bCs/>
          <w:sz w:val="34"/>
          <w:szCs w:val="34"/>
        </w:rPr>
      </w:pPr>
    </w:p>
    <w:p w:rsidR="009E7174" w:rsidRDefault="009E7174" w:rsidP="009E7174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9E7174" w:rsidRDefault="00802BFF" w:rsidP="009E7174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>АДМИНИСТРАЦИЯ ГУЕВСКОГО СЕЛЬСОВЕТА СУДЖАНСКОГО</w:t>
      </w:r>
      <w:r w:rsidR="009E7174">
        <w:rPr>
          <w:rFonts w:eastAsia="Calibri"/>
          <w:b/>
          <w:bCs/>
          <w:sz w:val="34"/>
          <w:szCs w:val="34"/>
        </w:rPr>
        <w:t xml:space="preserve"> РАЙОНА</w:t>
      </w:r>
      <w:r w:rsidR="009E7174" w:rsidRPr="00480EA1">
        <w:rPr>
          <w:rFonts w:eastAsia="Calibri"/>
          <w:b/>
          <w:bCs/>
          <w:sz w:val="34"/>
          <w:szCs w:val="34"/>
        </w:rPr>
        <w:t xml:space="preserve"> </w:t>
      </w:r>
    </w:p>
    <w:p w:rsidR="009E7174" w:rsidRPr="00480EA1" w:rsidRDefault="009E7174" w:rsidP="009E7174">
      <w:pPr>
        <w:jc w:val="center"/>
        <w:outlineLvl w:val="0"/>
        <w:rPr>
          <w:rFonts w:eastAsia="Calibri"/>
          <w:b/>
          <w:sz w:val="34"/>
          <w:szCs w:val="34"/>
        </w:rPr>
      </w:pPr>
      <w:r w:rsidRPr="00480EA1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480EA1">
        <w:rPr>
          <w:rFonts w:eastAsia="Calibri"/>
          <w:b/>
          <w:sz w:val="34"/>
          <w:szCs w:val="34"/>
        </w:rPr>
        <w:t xml:space="preserve"> ОБЛАСТИ</w:t>
      </w:r>
    </w:p>
    <w:p w:rsidR="009E7174" w:rsidRPr="00480EA1" w:rsidRDefault="009E7174" w:rsidP="009E7174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 w:rsidRPr="00480EA1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9E7174" w:rsidRPr="00480EA1" w:rsidRDefault="009E7174" w:rsidP="009E7174">
      <w:pPr>
        <w:jc w:val="center"/>
        <w:rPr>
          <w:rFonts w:eastAsia="Calibri"/>
          <w:b/>
          <w:spacing w:val="40"/>
          <w:sz w:val="30"/>
          <w:szCs w:val="30"/>
        </w:rPr>
      </w:pPr>
      <w:r w:rsidRPr="00480EA1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9E7174" w:rsidRPr="00480EA1" w:rsidRDefault="009E7174" w:rsidP="009E7174">
      <w:pPr>
        <w:autoSpaceDN w:val="0"/>
        <w:jc w:val="center"/>
        <w:rPr>
          <w:sz w:val="16"/>
          <w:szCs w:val="16"/>
          <w:lang w:eastAsia="zh-CN"/>
        </w:rPr>
      </w:pPr>
    </w:p>
    <w:p w:rsidR="009E7174" w:rsidRDefault="009E7174" w:rsidP="009E7174">
      <w:pPr>
        <w:jc w:val="center"/>
        <w:rPr>
          <w:sz w:val="26"/>
          <w:szCs w:val="26"/>
        </w:rPr>
      </w:pPr>
      <w:r w:rsidRPr="00480EA1">
        <w:rPr>
          <w:sz w:val="26"/>
          <w:szCs w:val="26"/>
        </w:rPr>
        <w:t>от _______________</w:t>
      </w:r>
      <w:r>
        <w:rPr>
          <w:sz w:val="26"/>
          <w:szCs w:val="26"/>
        </w:rPr>
        <w:t xml:space="preserve"> </w:t>
      </w:r>
      <w:r w:rsidRPr="00480EA1">
        <w:rPr>
          <w:sz w:val="26"/>
          <w:szCs w:val="26"/>
        </w:rPr>
        <w:t xml:space="preserve">  № ______________</w:t>
      </w:r>
    </w:p>
    <w:p w:rsidR="009E7174" w:rsidRPr="00480EA1" w:rsidRDefault="000919C8" w:rsidP="009E717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Гуево</w:t>
      </w:r>
    </w:p>
    <w:p w:rsidR="009E7174" w:rsidRDefault="009E7174" w:rsidP="009E7174">
      <w:pPr>
        <w:rPr>
          <w:sz w:val="28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autoSpaceDN w:val="0"/>
        <w:jc w:val="right"/>
        <w:rPr>
          <w:sz w:val="28"/>
          <w:lang w:eastAsia="zh-CN"/>
        </w:rPr>
      </w:pPr>
    </w:p>
    <w:p w:rsidR="009E7174" w:rsidRDefault="009E7174" w:rsidP="009E7174">
      <w:pPr>
        <w:autoSpaceDN w:val="0"/>
        <w:jc w:val="right"/>
        <w:rPr>
          <w:sz w:val="28"/>
          <w:lang w:eastAsia="zh-CN"/>
        </w:rPr>
      </w:pPr>
    </w:p>
    <w:p w:rsidR="009E7174" w:rsidRPr="00AE200A" w:rsidRDefault="009E7174" w:rsidP="009E7174">
      <w:pPr>
        <w:jc w:val="center"/>
        <w:outlineLvl w:val="0"/>
        <w:rPr>
          <w:rFonts w:eastAsia="Calibri"/>
          <w:b/>
          <w:bCs/>
          <w:sz w:val="32"/>
          <w:szCs w:val="32"/>
        </w:rPr>
      </w:pPr>
    </w:p>
    <w:p w:rsidR="009E7174" w:rsidRDefault="009E7174" w:rsidP="009E7174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9E7174" w:rsidRDefault="009E7174" w:rsidP="009E7174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9E7174" w:rsidRDefault="009E7174" w:rsidP="009E7174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9E7174" w:rsidRDefault="009E7174" w:rsidP="009E7174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9E7174" w:rsidRDefault="00802BFF" w:rsidP="009E7174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>АДМИНИСТРАЦИЯ ГУЕВСКОГО СЕЛЬСОВЕТА СУДЖАНСКОГО</w:t>
      </w:r>
      <w:r w:rsidR="009E7174">
        <w:rPr>
          <w:rFonts w:eastAsia="Calibri"/>
          <w:b/>
          <w:bCs/>
          <w:sz w:val="34"/>
          <w:szCs w:val="34"/>
        </w:rPr>
        <w:t xml:space="preserve"> РАЙОНА</w:t>
      </w:r>
      <w:r w:rsidR="009E7174" w:rsidRPr="00AE200A">
        <w:rPr>
          <w:rFonts w:eastAsia="Calibri"/>
          <w:b/>
          <w:bCs/>
          <w:sz w:val="34"/>
          <w:szCs w:val="34"/>
        </w:rPr>
        <w:t xml:space="preserve"> </w:t>
      </w:r>
    </w:p>
    <w:p w:rsidR="009E7174" w:rsidRPr="00AE200A" w:rsidRDefault="009E7174" w:rsidP="009E7174">
      <w:pPr>
        <w:jc w:val="center"/>
        <w:outlineLvl w:val="0"/>
        <w:rPr>
          <w:rFonts w:eastAsia="Calibri"/>
          <w:b/>
          <w:sz w:val="34"/>
          <w:szCs w:val="34"/>
        </w:rPr>
      </w:pPr>
      <w:r w:rsidRPr="00AE200A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AE200A">
        <w:rPr>
          <w:rFonts w:eastAsia="Calibri"/>
          <w:b/>
          <w:sz w:val="34"/>
          <w:szCs w:val="34"/>
        </w:rPr>
        <w:t xml:space="preserve"> ОБЛАСТИ</w:t>
      </w:r>
    </w:p>
    <w:p w:rsidR="009E7174" w:rsidRPr="00AE200A" w:rsidRDefault="009E7174" w:rsidP="009E7174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9E7174" w:rsidRPr="00AE200A" w:rsidRDefault="009E7174" w:rsidP="009E7174">
      <w:pPr>
        <w:jc w:val="center"/>
        <w:rPr>
          <w:rFonts w:eastAsia="Calibri"/>
          <w:b/>
          <w:spacing w:val="40"/>
          <w:sz w:val="30"/>
          <w:szCs w:val="30"/>
        </w:rPr>
      </w:pPr>
      <w:r w:rsidRPr="00AE200A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9E7174" w:rsidRPr="00AE200A" w:rsidRDefault="009E7174" w:rsidP="009E7174">
      <w:pPr>
        <w:autoSpaceDN w:val="0"/>
        <w:jc w:val="center"/>
        <w:rPr>
          <w:b/>
          <w:sz w:val="16"/>
          <w:szCs w:val="16"/>
          <w:lang w:eastAsia="zh-CN"/>
        </w:rPr>
      </w:pPr>
    </w:p>
    <w:p w:rsidR="009E7174" w:rsidRPr="00AE200A" w:rsidRDefault="009E7174" w:rsidP="009E7174">
      <w:pPr>
        <w:jc w:val="center"/>
        <w:rPr>
          <w:sz w:val="26"/>
          <w:szCs w:val="26"/>
        </w:rPr>
      </w:pPr>
      <w:r w:rsidRPr="00AE200A">
        <w:rPr>
          <w:sz w:val="26"/>
          <w:szCs w:val="26"/>
        </w:rPr>
        <w:t>от _______________</w:t>
      </w:r>
      <w:r>
        <w:rPr>
          <w:sz w:val="26"/>
          <w:szCs w:val="26"/>
        </w:rPr>
        <w:t xml:space="preserve"> </w:t>
      </w:r>
      <w:r w:rsidRPr="00AE200A">
        <w:rPr>
          <w:sz w:val="26"/>
          <w:szCs w:val="26"/>
        </w:rPr>
        <w:t xml:space="preserve">  № ______________</w:t>
      </w:r>
    </w:p>
    <w:p w:rsidR="009E7174" w:rsidRPr="00AE200A" w:rsidRDefault="004363F9" w:rsidP="009E7174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>с. Гуево</w:t>
      </w:r>
    </w:p>
    <w:p w:rsidR="009E7174" w:rsidRDefault="009E7174" w:rsidP="009E7174">
      <w:pPr>
        <w:rPr>
          <w:sz w:val="28"/>
          <w:szCs w:val="24"/>
        </w:rPr>
      </w:pPr>
    </w:p>
    <w:p w:rsidR="009E7174" w:rsidRDefault="009E7174" w:rsidP="009E7174">
      <w:pPr>
        <w:rPr>
          <w:sz w:val="24"/>
        </w:rPr>
      </w:pPr>
    </w:p>
    <w:p w:rsidR="009E7174" w:rsidRDefault="009E7174" w:rsidP="009E7174"/>
    <w:p w:rsidR="009E7174" w:rsidRDefault="009E7174" w:rsidP="009E7174"/>
    <w:p w:rsidR="009E7174" w:rsidRDefault="009E7174" w:rsidP="009E7174"/>
    <w:p w:rsidR="009E7174" w:rsidRDefault="009E7174" w:rsidP="009E7174"/>
    <w:p w:rsidR="009E7174" w:rsidRDefault="009E7174" w:rsidP="009E7174"/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jc w:val="both"/>
        <w:rPr>
          <w:sz w:val="24"/>
          <w:szCs w:val="24"/>
        </w:rPr>
      </w:pPr>
    </w:p>
    <w:p w:rsidR="009E7174" w:rsidRDefault="009E7174" w:rsidP="009E7174">
      <w:pPr>
        <w:autoSpaceDN w:val="0"/>
        <w:jc w:val="right"/>
        <w:rPr>
          <w:sz w:val="24"/>
          <w:szCs w:val="24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tbl>
      <w:tblPr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327"/>
      </w:tblGrid>
      <w:tr w:rsidR="009E7174" w:rsidRPr="007A102E" w:rsidTr="00802BFF">
        <w:tc>
          <w:tcPr>
            <w:tcW w:w="4327" w:type="dxa"/>
          </w:tcPr>
          <w:p w:rsidR="00C54D48" w:rsidRPr="00C54D48" w:rsidRDefault="009E7174" w:rsidP="00C54D48">
            <w:r>
              <w:rPr>
                <w:noProof/>
              </w:rPr>
              <w:drawing>
                <wp:anchor distT="0" distB="0" distL="0" distR="0" simplePos="0" relativeHeight="251696128" behindDoc="0" locked="0" layoutInCell="0" allowOverlap="1" wp14:anchorId="21E5FED7" wp14:editId="0F6E533A">
                  <wp:simplePos x="0" y="0"/>
                  <wp:positionH relativeFrom="page">
                    <wp:posOffset>1866900</wp:posOffset>
                  </wp:positionH>
                  <wp:positionV relativeFrom="page">
                    <wp:posOffset>1400175</wp:posOffset>
                  </wp:positionV>
                  <wp:extent cx="892175" cy="904875"/>
                  <wp:effectExtent l="19050" t="0" r="3175" b="0"/>
                  <wp:wrapNone/>
                  <wp:docPr id="43" name="Рисунок 15" descr="Описание: C:\Users\Администратор\Desktop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C:\Users\Администратор\Desktop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 l="17761" t="12878" r="21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7174" w:rsidRPr="007A102E" w:rsidRDefault="009E7174" w:rsidP="00802BFF">
            <w:pPr>
              <w:spacing w:after="113" w:line="288" w:lineRule="auto"/>
              <w:jc w:val="center"/>
              <w:outlineLvl w:val="0"/>
              <w:rPr>
                <w:rFonts w:eastAsia="Sylfaen"/>
                <w:b/>
                <w:bCs/>
                <w:color w:val="000000"/>
                <w:spacing w:val="-20"/>
                <w:sz w:val="10"/>
                <w:szCs w:val="10"/>
                <w:lang w:bidi="ru-RU"/>
              </w:rPr>
            </w:pPr>
          </w:p>
          <w:p w:rsidR="009E7174" w:rsidRPr="007A102E" w:rsidRDefault="00802BFF" w:rsidP="00802BFF">
            <w:pPr>
              <w:spacing w:after="113" w:line="288" w:lineRule="auto"/>
              <w:jc w:val="center"/>
              <w:outlineLvl w:val="0"/>
              <w:rPr>
                <w:rFonts w:eastAsia="Sylfaen"/>
                <w:b/>
                <w:bCs/>
                <w:color w:val="000000"/>
                <w:spacing w:val="-20"/>
                <w:sz w:val="28"/>
                <w:szCs w:val="28"/>
                <w:lang w:bidi="ru-RU"/>
              </w:rPr>
            </w:pPr>
            <w:r>
              <w:rPr>
                <w:rFonts w:eastAsia="Sylfaen"/>
                <w:b/>
                <w:bCs/>
                <w:color w:val="000000"/>
                <w:spacing w:val="-20"/>
                <w:sz w:val="28"/>
                <w:szCs w:val="28"/>
                <w:lang w:bidi="ru-RU"/>
              </w:rPr>
              <w:t>АДМИНИСТРАЦИЯ ГУЕВСКОГО СЕЛЬСОВЕТА СУДЖАНСКОГО</w:t>
            </w:r>
            <w:r w:rsidR="009E7174" w:rsidRPr="007A102E">
              <w:rPr>
                <w:rFonts w:eastAsia="Sylfaen"/>
                <w:b/>
                <w:bCs/>
                <w:color w:val="000000"/>
                <w:spacing w:val="-20"/>
                <w:sz w:val="28"/>
                <w:szCs w:val="28"/>
                <w:lang w:bidi="ru-RU"/>
              </w:rPr>
              <w:t xml:space="preserve"> РАЙОНА</w:t>
            </w:r>
            <w:r w:rsidR="009E7174" w:rsidRPr="007A102E">
              <w:rPr>
                <w:rFonts w:eastAsia="Sylfaen"/>
                <w:b/>
                <w:bCs/>
                <w:color w:val="000000"/>
                <w:spacing w:val="-20"/>
                <w:sz w:val="28"/>
                <w:szCs w:val="28"/>
                <w:lang w:bidi="ru-RU"/>
              </w:rPr>
              <w:br/>
              <w:t>КУРСКОЙ ОБЛАСТИ</w:t>
            </w:r>
          </w:p>
          <w:p w:rsidR="004363F9" w:rsidRDefault="004363F9" w:rsidP="00802BFF">
            <w:pPr>
              <w:spacing w:line="264" w:lineRule="exact"/>
              <w:jc w:val="center"/>
              <w:rPr>
                <w:rFonts w:ascii="Sylfaen" w:eastAsia="Sylfaen" w:hAnsi="Sylfaen" w:cs="Sylfaen"/>
                <w:color w:val="000000"/>
                <w:sz w:val="22"/>
                <w:szCs w:val="22"/>
                <w:lang w:bidi="ru-RU"/>
              </w:rPr>
            </w:pPr>
            <w:r>
              <w:rPr>
                <w:rFonts w:ascii="Sylfaen" w:eastAsia="Sylfaen" w:hAnsi="Sylfaen" w:cs="Sylfaen"/>
                <w:color w:val="000000"/>
                <w:sz w:val="22"/>
                <w:szCs w:val="22"/>
                <w:lang w:bidi="ru-RU"/>
              </w:rPr>
              <w:t xml:space="preserve">307815, Курская область Суджанский </w:t>
            </w:r>
          </w:p>
          <w:p w:rsidR="009E7174" w:rsidRPr="007A102E" w:rsidRDefault="004363F9" w:rsidP="00802BFF">
            <w:pPr>
              <w:spacing w:line="264" w:lineRule="exact"/>
              <w:jc w:val="center"/>
              <w:rPr>
                <w:rFonts w:eastAsia="Sylfae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Sylfaen" w:eastAsia="Sylfaen" w:hAnsi="Sylfaen" w:cs="Sylfaen"/>
                <w:color w:val="000000"/>
                <w:sz w:val="22"/>
                <w:szCs w:val="22"/>
                <w:lang w:bidi="ru-RU"/>
              </w:rPr>
              <w:t>район с. Гуево ул. Шлях дом 9</w:t>
            </w:r>
            <w:r w:rsidR="009E7174" w:rsidRPr="007A102E">
              <w:rPr>
                <w:rFonts w:eastAsia="Sylfaen"/>
                <w:color w:val="000000"/>
                <w:sz w:val="22"/>
                <w:szCs w:val="22"/>
                <w:lang w:bidi="ru-RU"/>
              </w:rPr>
              <w:br/>
              <w:t>тел.:</w:t>
            </w:r>
            <w:r>
              <w:rPr>
                <w:rFonts w:eastAsia="Sylfaen"/>
                <w:color w:val="000000"/>
                <w:sz w:val="22"/>
                <w:szCs w:val="22"/>
                <w:lang w:bidi="ru-RU"/>
              </w:rPr>
              <w:t xml:space="preserve"> (47143) 3-17-22 факс: (47143) 3-17-22</w:t>
            </w:r>
            <w:r w:rsidR="009E7174" w:rsidRPr="007A102E">
              <w:rPr>
                <w:rFonts w:eastAsia="Sylfaen"/>
                <w:color w:val="000000"/>
                <w:sz w:val="22"/>
                <w:szCs w:val="22"/>
                <w:lang w:bidi="ru-RU"/>
              </w:rPr>
              <w:br/>
            </w:r>
            <w:r w:rsidR="009E7174" w:rsidRPr="007A102E">
              <w:rPr>
                <w:rFonts w:eastAsia="Sylfaen"/>
                <w:color w:val="000000"/>
                <w:sz w:val="22"/>
                <w:szCs w:val="22"/>
                <w:lang w:val="en-US" w:eastAsia="en-US" w:bidi="en-US"/>
              </w:rPr>
              <w:t>E</w:t>
            </w:r>
            <w:r w:rsidR="009E7174" w:rsidRPr="007A102E">
              <w:rPr>
                <w:rFonts w:eastAsia="Sylfaen"/>
                <w:color w:val="000000"/>
                <w:sz w:val="22"/>
                <w:szCs w:val="22"/>
                <w:lang w:eastAsia="en-US" w:bidi="en-US"/>
              </w:rPr>
              <w:t>-</w:t>
            </w:r>
            <w:r w:rsidR="009E7174" w:rsidRPr="007A102E">
              <w:rPr>
                <w:rFonts w:eastAsia="Sylfaen"/>
                <w:color w:val="000000"/>
                <w:sz w:val="22"/>
                <w:szCs w:val="22"/>
                <w:lang w:val="en-US" w:eastAsia="en-US" w:bidi="en-US"/>
              </w:rPr>
              <w:t>m</w:t>
            </w:r>
            <w:r w:rsidR="009E7174" w:rsidRPr="007A102E">
              <w:rPr>
                <w:rFonts w:eastAsia="Sylfaen"/>
                <w:color w:val="000000"/>
                <w:sz w:val="22"/>
                <w:szCs w:val="22"/>
                <w:lang w:eastAsia="en-US" w:bidi="en-US"/>
              </w:rPr>
              <w:t>а</w:t>
            </w:r>
            <w:r w:rsidR="009E7174" w:rsidRPr="007A102E">
              <w:rPr>
                <w:rFonts w:eastAsia="Sylfaen"/>
                <w:color w:val="000000"/>
                <w:sz w:val="22"/>
                <w:szCs w:val="22"/>
                <w:lang w:val="en-US" w:eastAsia="en-US" w:bidi="en-US"/>
              </w:rPr>
              <w:t>il</w:t>
            </w:r>
            <w:r w:rsidR="009E7174" w:rsidRPr="007A102E">
              <w:rPr>
                <w:rFonts w:eastAsia="Sylfaen"/>
                <w:color w:val="000000"/>
                <w:sz w:val="22"/>
                <w:szCs w:val="22"/>
                <w:lang w:eastAsia="en-US" w:bidi="en-US"/>
              </w:rPr>
              <w:t xml:space="preserve">: </w:t>
            </w:r>
            <w:hyperlink r:id="rId9" w:history="1">
              <w:r>
                <w:rPr>
                  <w:rStyle w:val="af2"/>
                  <w:rFonts w:eastAsia="Sylfaen"/>
                  <w:sz w:val="22"/>
                  <w:szCs w:val="22"/>
                  <w:lang w:val="en-US" w:eastAsia="en-US" w:bidi="en-US"/>
                </w:rPr>
                <w:t>guevo</w:t>
              </w:r>
              <w:r w:rsidR="009E7174" w:rsidRPr="007A102E">
                <w:rPr>
                  <w:rStyle w:val="af2"/>
                  <w:rFonts w:eastAsia="Sylfaen"/>
                  <w:sz w:val="22"/>
                  <w:szCs w:val="22"/>
                  <w:lang w:eastAsia="en-US" w:bidi="en-US"/>
                </w:rPr>
                <w:t>@</w:t>
              </w:r>
              <w:r w:rsidR="009E7174" w:rsidRPr="007A102E">
                <w:rPr>
                  <w:rStyle w:val="af2"/>
                  <w:rFonts w:eastAsia="Sylfaen"/>
                  <w:sz w:val="22"/>
                  <w:szCs w:val="22"/>
                  <w:lang w:val="en-US" w:eastAsia="en-US" w:bidi="en-US"/>
                </w:rPr>
                <w:t>yandex</w:t>
              </w:r>
              <w:r w:rsidR="009E7174" w:rsidRPr="007A102E">
                <w:rPr>
                  <w:rStyle w:val="af2"/>
                  <w:rFonts w:eastAsia="Sylfaen"/>
                  <w:sz w:val="22"/>
                  <w:szCs w:val="22"/>
                  <w:lang w:eastAsia="en-US" w:bidi="en-US"/>
                </w:rPr>
                <w:t>.</w:t>
              </w:r>
              <w:r w:rsidR="009E7174" w:rsidRPr="007A102E">
                <w:rPr>
                  <w:rStyle w:val="af2"/>
                  <w:rFonts w:eastAsia="Sylfaen"/>
                  <w:sz w:val="22"/>
                  <w:szCs w:val="22"/>
                  <w:lang w:val="en-US" w:eastAsia="en-US" w:bidi="en-US"/>
                </w:rPr>
                <w:t>ru</w:t>
              </w:r>
            </w:hyperlink>
          </w:p>
          <w:p w:rsidR="009E7174" w:rsidRPr="007A102E" w:rsidRDefault="009E7174" w:rsidP="00802BFF">
            <w:pPr>
              <w:jc w:val="center"/>
            </w:pPr>
            <w:r w:rsidRPr="007A102E">
              <w:rPr>
                <w:rFonts w:eastAsia="Sylfaen"/>
                <w:color w:val="000000"/>
                <w:sz w:val="22"/>
                <w:szCs w:val="22"/>
                <w:lang w:val="en-US" w:eastAsia="en-US" w:bidi="en-US"/>
              </w:rPr>
              <w:t>www</w:t>
            </w:r>
            <w:r w:rsidR="004363F9">
              <w:rPr>
                <w:rFonts w:eastAsia="Sylfaen"/>
                <w:color w:val="000000"/>
                <w:sz w:val="22"/>
                <w:szCs w:val="22"/>
                <w:lang w:eastAsia="en-US" w:bidi="en-US"/>
              </w:rPr>
              <w:t>.гуевский-сельсовет</w:t>
            </w:r>
            <w:r w:rsidRPr="007A102E">
              <w:rPr>
                <w:rFonts w:eastAsia="Sylfaen"/>
                <w:color w:val="000000"/>
                <w:sz w:val="22"/>
                <w:szCs w:val="22"/>
                <w:lang w:eastAsia="en-US" w:bidi="en-US"/>
              </w:rPr>
              <w:t>.рф</w:t>
            </w:r>
          </w:p>
          <w:p w:rsidR="009E7174" w:rsidRPr="007A102E" w:rsidRDefault="009E7174" w:rsidP="00802BFF">
            <w:pPr>
              <w:jc w:val="both"/>
              <w:rPr>
                <w:sz w:val="28"/>
              </w:rPr>
            </w:pPr>
            <w:r w:rsidRPr="007A102E">
              <w:rPr>
                <w:sz w:val="28"/>
              </w:rPr>
              <w:t xml:space="preserve">    </w:t>
            </w:r>
          </w:p>
          <w:p w:rsidR="009E7174" w:rsidRPr="007A102E" w:rsidRDefault="009E7174" w:rsidP="00802BFF">
            <w:pPr>
              <w:jc w:val="both"/>
              <w:rPr>
                <w:sz w:val="28"/>
                <w:u w:val="single"/>
              </w:rPr>
            </w:pPr>
            <w:r w:rsidRPr="007A102E">
              <w:rPr>
                <w:sz w:val="28"/>
              </w:rPr>
              <w:t xml:space="preserve">  </w:t>
            </w:r>
            <w:r>
              <w:rPr>
                <w:sz w:val="28"/>
              </w:rPr>
              <w:t>________________</w:t>
            </w:r>
            <w:r w:rsidRPr="007A102E">
              <w:rPr>
                <w:sz w:val="28"/>
              </w:rPr>
              <w:t xml:space="preserve">  № _______</w:t>
            </w:r>
          </w:p>
          <w:p w:rsidR="009E7174" w:rsidRPr="007A102E" w:rsidRDefault="009E7174" w:rsidP="00802BFF">
            <w:pPr>
              <w:jc w:val="both"/>
              <w:rPr>
                <w:sz w:val="24"/>
                <w:szCs w:val="24"/>
              </w:rPr>
            </w:pPr>
          </w:p>
          <w:p w:rsidR="009E7174" w:rsidRPr="007A102E" w:rsidRDefault="009E7174" w:rsidP="00802BFF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A102E">
              <w:rPr>
                <w:sz w:val="24"/>
                <w:szCs w:val="24"/>
              </w:rPr>
              <w:t xml:space="preserve"> На №</w:t>
            </w:r>
            <w:r w:rsidRPr="007A102E">
              <w:rPr>
                <w:sz w:val="28"/>
              </w:rPr>
              <w:t xml:space="preserve"> __________</w:t>
            </w:r>
            <w:r w:rsidRPr="007A102E">
              <w:rPr>
                <w:sz w:val="24"/>
                <w:szCs w:val="24"/>
              </w:rPr>
              <w:t>от</w:t>
            </w:r>
            <w:r w:rsidRPr="007A102E">
              <w:rPr>
                <w:sz w:val="28"/>
              </w:rPr>
              <w:t>___________</w:t>
            </w:r>
          </w:p>
          <w:p w:rsidR="009E7174" w:rsidRDefault="009E7174" w:rsidP="00802BFF"/>
          <w:p w:rsidR="009E7174" w:rsidRPr="007A102E" w:rsidRDefault="009E7174" w:rsidP="00802BFF">
            <w:pPr>
              <w:spacing w:after="113" w:line="288" w:lineRule="auto"/>
              <w:jc w:val="center"/>
              <w:outlineLvl w:val="0"/>
              <w:rPr>
                <w:rFonts w:eastAsia="Sylfaen"/>
                <w:b/>
                <w:bCs/>
                <w:color w:val="000000"/>
                <w:spacing w:val="-20"/>
                <w:sz w:val="28"/>
                <w:szCs w:val="28"/>
                <w:lang w:bidi="ru-RU"/>
              </w:rPr>
            </w:pPr>
          </w:p>
        </w:tc>
      </w:tr>
    </w:tbl>
    <w:p w:rsidR="009E7174" w:rsidRDefault="009E7174" w:rsidP="009E7174"/>
    <w:p w:rsidR="009E7174" w:rsidRDefault="009E7174" w:rsidP="009E7174"/>
    <w:p w:rsidR="009E7174" w:rsidRDefault="009E7174" w:rsidP="009E7174"/>
    <w:p w:rsidR="009E7174" w:rsidRDefault="009E7174" w:rsidP="009E7174"/>
    <w:p w:rsidR="009E7174" w:rsidRDefault="009E7174" w:rsidP="009E7174"/>
    <w:p w:rsidR="009E7174" w:rsidRDefault="009E7174" w:rsidP="009E7174">
      <w:pPr>
        <w:spacing w:after="113" w:line="360" w:lineRule="exact"/>
        <w:jc w:val="center"/>
        <w:outlineLvl w:val="0"/>
        <w:rPr>
          <w:rFonts w:eastAsia="Sylfaen"/>
          <w:b/>
          <w:bCs/>
          <w:color w:val="000000"/>
          <w:spacing w:val="-20"/>
          <w:sz w:val="36"/>
          <w:szCs w:val="36"/>
          <w:lang w:bidi="ru-RU"/>
        </w:rPr>
      </w:pPr>
    </w:p>
    <w:p w:rsidR="009E7174" w:rsidRPr="00B97367" w:rsidRDefault="009E7174" w:rsidP="009E7174">
      <w:pPr>
        <w:spacing w:after="113" w:line="288" w:lineRule="auto"/>
        <w:jc w:val="center"/>
        <w:outlineLvl w:val="0"/>
        <w:rPr>
          <w:rFonts w:eastAsia="Sylfaen"/>
          <w:b/>
          <w:bCs/>
          <w:color w:val="000000"/>
          <w:spacing w:val="-20"/>
          <w:sz w:val="10"/>
          <w:szCs w:val="10"/>
          <w:lang w:bidi="ru-RU"/>
        </w:rPr>
      </w:pPr>
    </w:p>
    <w:p w:rsidR="009E7174" w:rsidRDefault="009E7174" w:rsidP="009E7174">
      <w:pPr>
        <w:spacing w:after="113" w:line="288" w:lineRule="auto"/>
        <w:jc w:val="center"/>
        <w:outlineLvl w:val="0"/>
        <w:rPr>
          <w:sz w:val="28"/>
        </w:rPr>
      </w:pPr>
      <w:r w:rsidRPr="007A102E">
        <w:rPr>
          <w:rFonts w:eastAsia="Sylfaen"/>
          <w:b/>
          <w:bCs/>
          <w:color w:val="000000"/>
          <w:spacing w:val="-20"/>
          <w:sz w:val="28"/>
          <w:szCs w:val="28"/>
          <w:lang w:bidi="ru-RU"/>
        </w:rPr>
        <w:br/>
      </w:r>
    </w:p>
    <w:p w:rsidR="009E7174" w:rsidRDefault="009E7174" w:rsidP="009E7174"/>
    <w:p w:rsidR="009E7174" w:rsidRPr="004006A7" w:rsidRDefault="009E7174" w:rsidP="009E7174">
      <w:pPr>
        <w:rPr>
          <w:sz w:val="10"/>
          <w:szCs w:val="10"/>
        </w:rPr>
      </w:pPr>
    </w:p>
    <w:p w:rsidR="009E7174" w:rsidRDefault="009E7174" w:rsidP="009E7174">
      <w:pPr>
        <w:jc w:val="both"/>
      </w:pPr>
    </w:p>
    <w:p w:rsidR="009E7174" w:rsidRDefault="009E7174" w:rsidP="009E7174">
      <w:pPr>
        <w:widowControl/>
        <w:rPr>
          <w:sz w:val="56"/>
          <w:szCs w:val="56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E7174" w:rsidRDefault="009E7174" w:rsidP="009E7174">
      <w:pPr>
        <w:autoSpaceDN w:val="0"/>
        <w:jc w:val="right"/>
        <w:rPr>
          <w:lang w:eastAsia="zh-CN"/>
        </w:rPr>
      </w:pPr>
    </w:p>
    <w:p w:rsidR="009F4261" w:rsidRDefault="009F4261" w:rsidP="00005149">
      <w:pPr>
        <w:autoSpaceDN w:val="0"/>
        <w:jc w:val="right"/>
        <w:rPr>
          <w:lang w:eastAsia="zh-CN"/>
        </w:rPr>
      </w:pPr>
    </w:p>
    <w:p w:rsidR="00C54D48" w:rsidRDefault="00C54D48" w:rsidP="00005149">
      <w:pPr>
        <w:autoSpaceDN w:val="0"/>
        <w:jc w:val="right"/>
        <w:rPr>
          <w:lang w:eastAsia="zh-CN"/>
        </w:rPr>
      </w:pPr>
    </w:p>
    <w:p w:rsidR="00C54D48" w:rsidRDefault="00C54D48" w:rsidP="00005149">
      <w:pPr>
        <w:autoSpaceDN w:val="0"/>
        <w:jc w:val="right"/>
        <w:rPr>
          <w:lang w:eastAsia="zh-CN"/>
        </w:rPr>
      </w:pPr>
    </w:p>
    <w:p w:rsidR="009E7174" w:rsidRDefault="009E7174" w:rsidP="00005149">
      <w:pPr>
        <w:autoSpaceDN w:val="0"/>
        <w:jc w:val="right"/>
        <w:rPr>
          <w:lang w:eastAsia="zh-CN"/>
        </w:rPr>
      </w:pPr>
    </w:p>
    <w:p w:rsidR="009F4261" w:rsidRDefault="009F4261" w:rsidP="00005149">
      <w:pPr>
        <w:autoSpaceDN w:val="0"/>
        <w:jc w:val="right"/>
        <w:rPr>
          <w:lang w:eastAsia="zh-CN"/>
        </w:rPr>
      </w:pPr>
    </w:p>
    <w:bookmarkEnd w:id="8"/>
    <w:bookmarkEnd w:id="0"/>
    <w:p w:rsidR="00005149" w:rsidRDefault="00005149" w:rsidP="00005149">
      <w:pPr>
        <w:jc w:val="both"/>
        <w:rPr>
          <w:sz w:val="24"/>
          <w:szCs w:val="24"/>
        </w:rPr>
      </w:pPr>
    </w:p>
    <w:sectPr w:rsidR="00005149" w:rsidSect="009E71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47" w:rsidRDefault="009F7E47" w:rsidP="005531EE">
      <w:r>
        <w:separator/>
      </w:r>
    </w:p>
  </w:endnote>
  <w:endnote w:type="continuationSeparator" w:id="0">
    <w:p w:rsidR="009F7E47" w:rsidRDefault="009F7E47" w:rsidP="0055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8" w:rsidRDefault="00C54D4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8" w:rsidRDefault="00C54D4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8" w:rsidRDefault="00C54D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47" w:rsidRDefault="009F7E47" w:rsidP="005531EE">
      <w:r>
        <w:separator/>
      </w:r>
    </w:p>
  </w:footnote>
  <w:footnote w:type="continuationSeparator" w:id="0">
    <w:p w:rsidR="009F7E47" w:rsidRDefault="009F7E47" w:rsidP="0055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8" w:rsidRDefault="00C54D4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8" w:rsidRDefault="00C54D4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F7E47">
      <w:rPr>
        <w:noProof/>
      </w:rPr>
      <w:t>1</w:t>
    </w:r>
    <w:r>
      <w:fldChar w:fldCharType="end"/>
    </w:r>
  </w:p>
  <w:p w:rsidR="00C54D48" w:rsidRDefault="00C54D4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8" w:rsidRDefault="00C54D48">
    <w:pPr>
      <w:pStyle w:val="ac"/>
      <w:jc w:val="center"/>
    </w:pPr>
  </w:p>
  <w:p w:rsidR="00C54D48" w:rsidRDefault="00C54D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18F"/>
    <w:multiLevelType w:val="hybridMultilevel"/>
    <w:tmpl w:val="99DE612A"/>
    <w:lvl w:ilvl="0" w:tplc="550E6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C4F415D"/>
    <w:multiLevelType w:val="hybridMultilevel"/>
    <w:tmpl w:val="A0BCF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A2F7B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A8439D"/>
    <w:multiLevelType w:val="hybridMultilevel"/>
    <w:tmpl w:val="4C269D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2474B"/>
    <w:multiLevelType w:val="hybridMultilevel"/>
    <w:tmpl w:val="22E2B966"/>
    <w:lvl w:ilvl="0" w:tplc="07AEE3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379EE"/>
    <w:multiLevelType w:val="hybridMultilevel"/>
    <w:tmpl w:val="B02AA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0D46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CF"/>
    <w:rsid w:val="00005149"/>
    <w:rsid w:val="00024CC0"/>
    <w:rsid w:val="00034370"/>
    <w:rsid w:val="000464D7"/>
    <w:rsid w:val="00073318"/>
    <w:rsid w:val="000824EE"/>
    <w:rsid w:val="000919C8"/>
    <w:rsid w:val="000D3679"/>
    <w:rsid w:val="000F65FA"/>
    <w:rsid w:val="00133972"/>
    <w:rsid w:val="00146D76"/>
    <w:rsid w:val="001522F0"/>
    <w:rsid w:val="001C13EB"/>
    <w:rsid w:val="001E128A"/>
    <w:rsid w:val="00231461"/>
    <w:rsid w:val="002905E1"/>
    <w:rsid w:val="002C3A62"/>
    <w:rsid w:val="002D24F2"/>
    <w:rsid w:val="002D3942"/>
    <w:rsid w:val="00357638"/>
    <w:rsid w:val="003A078D"/>
    <w:rsid w:val="003B2110"/>
    <w:rsid w:val="0043592C"/>
    <w:rsid w:val="004363F9"/>
    <w:rsid w:val="00441EE9"/>
    <w:rsid w:val="004778A6"/>
    <w:rsid w:val="004C6423"/>
    <w:rsid w:val="005004C0"/>
    <w:rsid w:val="005531EE"/>
    <w:rsid w:val="005C7A57"/>
    <w:rsid w:val="005D55D3"/>
    <w:rsid w:val="005F5E5D"/>
    <w:rsid w:val="006A13AC"/>
    <w:rsid w:val="006B37C3"/>
    <w:rsid w:val="00706A02"/>
    <w:rsid w:val="0071153D"/>
    <w:rsid w:val="00736C76"/>
    <w:rsid w:val="00781A9F"/>
    <w:rsid w:val="00795A47"/>
    <w:rsid w:val="007A3F83"/>
    <w:rsid w:val="007B1E9E"/>
    <w:rsid w:val="00802BFF"/>
    <w:rsid w:val="008309CE"/>
    <w:rsid w:val="008329FF"/>
    <w:rsid w:val="00853B6F"/>
    <w:rsid w:val="00866AFB"/>
    <w:rsid w:val="0087041B"/>
    <w:rsid w:val="008E147F"/>
    <w:rsid w:val="00941EB0"/>
    <w:rsid w:val="009461F6"/>
    <w:rsid w:val="009E7174"/>
    <w:rsid w:val="009F4261"/>
    <w:rsid w:val="009F7E47"/>
    <w:rsid w:val="00A3322B"/>
    <w:rsid w:val="00A67EF2"/>
    <w:rsid w:val="00AC6ECF"/>
    <w:rsid w:val="00AD79FA"/>
    <w:rsid w:val="00AF77A7"/>
    <w:rsid w:val="00B12222"/>
    <w:rsid w:val="00B24784"/>
    <w:rsid w:val="00B6012F"/>
    <w:rsid w:val="00B70367"/>
    <w:rsid w:val="00BB3BFC"/>
    <w:rsid w:val="00BD15C5"/>
    <w:rsid w:val="00BF477A"/>
    <w:rsid w:val="00C03207"/>
    <w:rsid w:val="00C368B3"/>
    <w:rsid w:val="00C447EF"/>
    <w:rsid w:val="00C54D48"/>
    <w:rsid w:val="00CB0165"/>
    <w:rsid w:val="00CB345B"/>
    <w:rsid w:val="00CF14AF"/>
    <w:rsid w:val="00D14162"/>
    <w:rsid w:val="00D82E39"/>
    <w:rsid w:val="00DD202A"/>
    <w:rsid w:val="00DE5ACF"/>
    <w:rsid w:val="00E10155"/>
    <w:rsid w:val="00E259D7"/>
    <w:rsid w:val="00E5557E"/>
    <w:rsid w:val="00EA2EFB"/>
    <w:rsid w:val="00ED1607"/>
    <w:rsid w:val="00EE1F2F"/>
    <w:rsid w:val="00F70A65"/>
    <w:rsid w:val="00FA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CB10"/>
  <w15:docId w15:val="{7ACFFB59-A081-4878-A76F-EEB6EC51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5149"/>
  </w:style>
  <w:style w:type="paragraph" w:customStyle="1" w:styleId="ConsPlusNonformat">
    <w:name w:val="ConsPlusNonformat"/>
    <w:rsid w:val="00005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locked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3"/>
    <w:uiPriority w:val="34"/>
    <w:qFormat/>
    <w:rsid w:val="00005149"/>
    <w:pPr>
      <w:widowControl/>
      <w:snapToGri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5149"/>
    <w:pPr>
      <w:widowControl/>
      <w:snapToGrid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14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0051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149"/>
    <w:pPr>
      <w:widowControl/>
      <w:snapToGrid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00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1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1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0514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0514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0051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line number"/>
    <w:basedOn w:val="a0"/>
    <w:uiPriority w:val="99"/>
    <w:semiHidden/>
    <w:unhideWhenUsed/>
    <w:rsid w:val="00005149"/>
  </w:style>
  <w:style w:type="character" w:styleId="af2">
    <w:name w:val="Hyperlink"/>
    <w:basedOn w:val="a0"/>
    <w:rsid w:val="009E7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40;&#1076;&#1084;&#1080;&#1085;&#1080;&#1089;&#1090;&#1088;&#1072;&#1090;&#1086;&#1088;\Desktop\media\image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sudga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/>
      <vt:lpstr>АДМИНИСТРАЦИЯ ГУЕВСКОГО СЕЛЬСОВЕТА СУДЖАНСКОГО РАЙОНА</vt:lpstr>
      <vt:lpstr>КУРСКОЙ ОБЛАСТИ</vt:lpstr>
      <vt:lpstr/>
      <vt:lpstr>АДМИНИСТРАЦИЯ ГУЕВСКОГО СЕЛЬСОВЕТА СУДЖАНСКОГО РАЙОНА </vt:lpstr>
      <vt:lpstr>КУРСКОЙ   ОБЛАСТИ</vt:lpstr>
      <vt:lpstr/>
      <vt:lpstr>АДМИНИСТРАЦИЯ ГУЕВСКОГО СЕЛЬСОВЕТА СУДЖАНСКОГО РАЙОНА </vt:lpstr>
      <vt:lpstr>КУРСКОЙ   ОБЛАСТИ</vt:lpstr>
      <vt:lpstr/>
      <vt:lpstr/>
      <vt:lpstr/>
      <vt:lpstr>АДМИНИСТРАЦИЯ ГУЕВСКОГО СЕЛЬСОВЕТА СУДЖАНСКОГО РАЙОНА </vt:lpstr>
      <vt:lpstr>КУРСКОЙ   ОБЛАСТИ</vt:lpstr>
      <vt:lpstr/>
      <vt:lpstr/>
      <vt:lpstr/>
      <vt:lpstr/>
      <vt:lpstr/>
      <vt:lpstr>АДМИНИСТРАЦИЯ ГУЕВСКОГО СЕЛЬСОВЕТА СУДЖАНСКОГО РАЙОНА </vt:lpstr>
      <vt:lpstr>КУРСКОЙ   ОБЛАСТИ</vt:lpstr>
      <vt:lpstr/>
      <vt:lpstr/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16</cp:revision>
  <cp:lastPrinted>2019-01-15T06:40:00Z</cp:lastPrinted>
  <dcterms:created xsi:type="dcterms:W3CDTF">2019-01-31T11:18:00Z</dcterms:created>
  <dcterms:modified xsi:type="dcterms:W3CDTF">2020-12-10T13:43:00Z</dcterms:modified>
</cp:coreProperties>
</file>