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FC" w:rsidRPr="00683F78" w:rsidRDefault="009260EA" w:rsidP="00683F78">
      <w:pPr>
        <w:jc w:val="center"/>
        <w:rPr>
          <w:sz w:val="28"/>
          <w:szCs w:val="28"/>
        </w:rPr>
      </w:pPr>
      <w:r w:rsidRPr="00683F78">
        <w:rPr>
          <w:sz w:val="28"/>
          <w:szCs w:val="28"/>
        </w:rPr>
        <w:t xml:space="preserve">Годовой доклад о ходе реализации и оценки эффективности муниципальных программ  Администрации </w:t>
      </w:r>
      <w:proofErr w:type="spellStart"/>
      <w:r w:rsidRPr="00683F78">
        <w:rPr>
          <w:sz w:val="28"/>
          <w:szCs w:val="28"/>
        </w:rPr>
        <w:t>Гуевского</w:t>
      </w:r>
      <w:proofErr w:type="spellEnd"/>
      <w:r w:rsidRPr="00683F78">
        <w:rPr>
          <w:sz w:val="28"/>
          <w:szCs w:val="28"/>
        </w:rPr>
        <w:t xml:space="preserve"> сельсовета</w:t>
      </w:r>
      <w:r w:rsidR="00683F78">
        <w:rPr>
          <w:sz w:val="28"/>
          <w:szCs w:val="28"/>
        </w:rPr>
        <w:t xml:space="preserve"> </w:t>
      </w:r>
      <w:proofErr w:type="spellStart"/>
      <w:r w:rsidR="00683F78">
        <w:rPr>
          <w:sz w:val="28"/>
          <w:szCs w:val="28"/>
        </w:rPr>
        <w:t>Суджанского</w:t>
      </w:r>
      <w:proofErr w:type="spellEnd"/>
      <w:r w:rsidR="00683F78">
        <w:rPr>
          <w:sz w:val="28"/>
          <w:szCs w:val="28"/>
        </w:rPr>
        <w:t xml:space="preserve"> района                  </w:t>
      </w:r>
      <w:r w:rsidR="00B87AD3">
        <w:rPr>
          <w:sz w:val="28"/>
          <w:szCs w:val="28"/>
        </w:rPr>
        <w:t xml:space="preserve"> за 2018</w:t>
      </w:r>
      <w:r w:rsidRPr="00683F78">
        <w:rPr>
          <w:sz w:val="28"/>
          <w:szCs w:val="28"/>
        </w:rPr>
        <w:t xml:space="preserve"> год</w:t>
      </w:r>
    </w:p>
    <w:p w:rsidR="009A23B8" w:rsidRPr="00683F78" w:rsidRDefault="009A23B8" w:rsidP="009A2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F78">
        <w:rPr>
          <w:rFonts w:ascii="Times New Roman" w:eastAsia="Times New Roman" w:hAnsi="Times New Roman" w:cs="Times New Roman"/>
          <w:sz w:val="28"/>
          <w:szCs w:val="28"/>
        </w:rPr>
        <w:t>В 2017 году обеспечена реализация 2 муниципальных программ</w:t>
      </w:r>
      <w:r w:rsidR="000530C0" w:rsidRPr="00683F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0C0" w:rsidRPr="00683F78" w:rsidRDefault="000530C0" w:rsidP="009A2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0C0" w:rsidRPr="00683F78" w:rsidRDefault="00F05211" w:rsidP="000530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83F78">
        <w:rPr>
          <w:sz w:val="28"/>
          <w:szCs w:val="28"/>
        </w:rPr>
        <w:t>1.</w:t>
      </w:r>
      <w:hyperlink r:id="rId4" w:history="1">
        <w:r w:rsidR="000530C0" w:rsidRPr="00683F78">
          <w:rPr>
            <w:rStyle w:val="a3"/>
            <w:rFonts w:ascii="Arial" w:hAnsi="Arial" w:cs="Arial"/>
            <w:color w:val="auto"/>
            <w:sz w:val="28"/>
            <w:szCs w:val="28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0530C0" w:rsidRPr="00683F78">
        <w:rPr>
          <w:rFonts w:ascii="Arial" w:eastAsia="Times New Roman" w:hAnsi="Arial" w:cs="Arial"/>
          <w:sz w:val="28"/>
          <w:szCs w:val="28"/>
        </w:rPr>
        <w:t xml:space="preserve"> </w:t>
      </w:r>
      <w:r w:rsidR="00A26066" w:rsidRPr="00683F78">
        <w:rPr>
          <w:rFonts w:ascii="Arial" w:eastAsia="Times New Roman" w:hAnsi="Arial" w:cs="Arial"/>
          <w:sz w:val="28"/>
          <w:szCs w:val="28"/>
        </w:rPr>
        <w:t xml:space="preserve"> </w:t>
      </w:r>
    </w:p>
    <w:p w:rsidR="00A26066" w:rsidRPr="00683F78" w:rsidRDefault="00A26066" w:rsidP="00A26066">
      <w:pPr>
        <w:shd w:val="clear" w:color="auto" w:fill="FFFFFF"/>
        <w:spacing w:after="0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На да</w:t>
      </w:r>
      <w:r w:rsidR="00480A56">
        <w:rPr>
          <w:sz w:val="28"/>
          <w:szCs w:val="28"/>
        </w:rPr>
        <w:t>нное мероприятие затрачено 348</w:t>
      </w:r>
      <w:r w:rsidR="00B308AE">
        <w:rPr>
          <w:sz w:val="28"/>
          <w:szCs w:val="28"/>
        </w:rPr>
        <w:t>,5</w:t>
      </w:r>
      <w:r w:rsidRPr="00683F78">
        <w:rPr>
          <w:sz w:val="28"/>
          <w:szCs w:val="28"/>
        </w:rPr>
        <w:t>тыс</w:t>
      </w:r>
      <w:proofErr w:type="gramStart"/>
      <w:r w:rsidRPr="00683F78">
        <w:rPr>
          <w:sz w:val="28"/>
          <w:szCs w:val="28"/>
        </w:rPr>
        <w:t>.р</w:t>
      </w:r>
      <w:proofErr w:type="gramEnd"/>
      <w:r w:rsidRPr="00683F78">
        <w:rPr>
          <w:sz w:val="28"/>
          <w:szCs w:val="28"/>
        </w:rPr>
        <w:t>уб. :</w:t>
      </w:r>
    </w:p>
    <w:p w:rsidR="00A26066" w:rsidRPr="00683F78" w:rsidRDefault="00A26066" w:rsidP="000530C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683F78">
        <w:rPr>
          <w:sz w:val="28"/>
          <w:szCs w:val="28"/>
        </w:rPr>
        <w:t xml:space="preserve"> </w:t>
      </w:r>
    </w:p>
    <w:p w:rsidR="007C0365" w:rsidRDefault="00A26066" w:rsidP="00A26066">
      <w:pPr>
        <w:shd w:val="clear" w:color="auto" w:fill="FFFFFF"/>
        <w:spacing w:after="0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Освещение улиц сельского поселения</w:t>
      </w:r>
      <w:r w:rsidR="00B308AE">
        <w:rPr>
          <w:sz w:val="28"/>
          <w:szCs w:val="28"/>
        </w:rPr>
        <w:t xml:space="preserve"> </w:t>
      </w:r>
      <w:r w:rsidRPr="00683F78">
        <w:rPr>
          <w:sz w:val="28"/>
          <w:szCs w:val="28"/>
        </w:rPr>
        <w:t xml:space="preserve">  </w:t>
      </w:r>
      <w:r w:rsidR="00B308AE">
        <w:rPr>
          <w:sz w:val="28"/>
          <w:szCs w:val="28"/>
        </w:rPr>
        <w:t>истрачено денежных средств -142,6</w:t>
      </w:r>
      <w:r w:rsidRPr="00683F78">
        <w:rPr>
          <w:sz w:val="28"/>
          <w:szCs w:val="28"/>
        </w:rPr>
        <w:t xml:space="preserve"> тыс</w:t>
      </w:r>
      <w:proofErr w:type="gramStart"/>
      <w:r w:rsidRPr="00683F78">
        <w:rPr>
          <w:sz w:val="28"/>
          <w:szCs w:val="28"/>
        </w:rPr>
        <w:t>.р</w:t>
      </w:r>
      <w:proofErr w:type="gramEnd"/>
      <w:r w:rsidRPr="00683F78">
        <w:rPr>
          <w:sz w:val="28"/>
          <w:szCs w:val="28"/>
        </w:rPr>
        <w:t>уб.</w:t>
      </w:r>
      <w:r w:rsidR="007411D7" w:rsidRPr="00683F78">
        <w:rPr>
          <w:sz w:val="28"/>
          <w:szCs w:val="28"/>
        </w:rPr>
        <w:t>;</w:t>
      </w:r>
    </w:p>
    <w:p w:rsidR="00B308AE" w:rsidRPr="00683F78" w:rsidRDefault="00B308AE" w:rsidP="00A26066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Приобретение ламп на уличные фонари </w:t>
      </w:r>
      <w:r w:rsidRPr="00683F7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83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истрачено денежных средств-1,6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  <w:r w:rsidRPr="00683F78">
        <w:rPr>
          <w:sz w:val="28"/>
          <w:szCs w:val="28"/>
        </w:rPr>
        <w:t xml:space="preserve"> </w:t>
      </w:r>
    </w:p>
    <w:p w:rsidR="00A26066" w:rsidRDefault="00B308AE" w:rsidP="00A26066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Обустройство детской игровой площадки  в селе </w:t>
      </w:r>
      <w:proofErr w:type="spellStart"/>
      <w:r>
        <w:rPr>
          <w:sz w:val="28"/>
          <w:szCs w:val="28"/>
        </w:rPr>
        <w:t>Гуево</w:t>
      </w:r>
      <w:proofErr w:type="spellEnd"/>
      <w:r>
        <w:rPr>
          <w:sz w:val="28"/>
          <w:szCs w:val="28"/>
        </w:rPr>
        <w:t xml:space="preserve"> истрачено денежных средств-203,3</w:t>
      </w:r>
      <w:r w:rsidR="00A26066" w:rsidRPr="00683F78">
        <w:rPr>
          <w:sz w:val="28"/>
          <w:szCs w:val="28"/>
        </w:rPr>
        <w:t xml:space="preserve"> тыс</w:t>
      </w:r>
      <w:proofErr w:type="gramStart"/>
      <w:r w:rsidR="00A26066" w:rsidRPr="00683F78">
        <w:rPr>
          <w:sz w:val="28"/>
          <w:szCs w:val="28"/>
        </w:rPr>
        <w:t>.р</w:t>
      </w:r>
      <w:proofErr w:type="gramEnd"/>
      <w:r w:rsidR="00A26066" w:rsidRPr="00683F78">
        <w:rPr>
          <w:sz w:val="28"/>
          <w:szCs w:val="28"/>
        </w:rPr>
        <w:t>уб</w:t>
      </w:r>
      <w:r w:rsidR="00480A56">
        <w:rPr>
          <w:sz w:val="28"/>
          <w:szCs w:val="28"/>
        </w:rPr>
        <w:t>.;</w:t>
      </w:r>
    </w:p>
    <w:p w:rsidR="00151081" w:rsidRPr="00683F78" w:rsidRDefault="00151081" w:rsidP="00151081">
      <w:pPr>
        <w:shd w:val="clear" w:color="auto" w:fill="FFFFFF"/>
        <w:spacing w:after="0" w:line="240" w:lineRule="auto"/>
        <w:rPr>
          <w:sz w:val="28"/>
          <w:szCs w:val="28"/>
        </w:rPr>
      </w:pPr>
      <w:r w:rsidRPr="00151081">
        <w:rPr>
          <w:rFonts w:ascii="Arial" w:hAnsi="Arial" w:cs="Arial"/>
        </w:rPr>
        <w:t>Реализация мероприятий по разработке документов территориального планирования</w:t>
      </w:r>
      <w:r w:rsidRPr="00151081">
        <w:rPr>
          <w:sz w:val="28"/>
          <w:szCs w:val="28"/>
        </w:rPr>
        <w:t xml:space="preserve"> </w:t>
      </w:r>
      <w:r w:rsidRPr="00683F7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83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истрачено денежных средств-1,0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  <w:r w:rsidRPr="00683F78">
        <w:rPr>
          <w:sz w:val="28"/>
          <w:szCs w:val="28"/>
        </w:rPr>
        <w:t xml:space="preserve"> </w:t>
      </w:r>
    </w:p>
    <w:p w:rsidR="00151081" w:rsidRPr="00151081" w:rsidRDefault="00151081" w:rsidP="00A26066">
      <w:pPr>
        <w:shd w:val="clear" w:color="auto" w:fill="FFFFFF"/>
        <w:spacing w:after="0" w:line="240" w:lineRule="auto"/>
      </w:pPr>
    </w:p>
    <w:p w:rsidR="00A26066" w:rsidRPr="00683F78" w:rsidRDefault="00F05211" w:rsidP="00A260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8"/>
          <w:szCs w:val="28"/>
        </w:rPr>
      </w:pPr>
      <w:r w:rsidRPr="00683F78">
        <w:rPr>
          <w:rFonts w:ascii="Arial" w:hAnsi="Arial" w:cs="Arial"/>
          <w:color w:val="0F243E"/>
          <w:sz w:val="28"/>
          <w:szCs w:val="28"/>
        </w:rPr>
        <w:t xml:space="preserve">2. </w:t>
      </w:r>
      <w:r w:rsidR="007C0365" w:rsidRPr="00683F78">
        <w:rPr>
          <w:rFonts w:ascii="Arial" w:hAnsi="Arial" w:cs="Arial"/>
          <w:color w:val="0F243E"/>
          <w:sz w:val="28"/>
          <w:szCs w:val="28"/>
        </w:rPr>
        <w:t>Муниципальная программа "Развитие культуры муниципального образования «</w:t>
      </w:r>
      <w:proofErr w:type="spellStart"/>
      <w:r w:rsidR="007C0365" w:rsidRPr="00683F78">
        <w:rPr>
          <w:rFonts w:ascii="Arial" w:hAnsi="Arial" w:cs="Arial"/>
          <w:color w:val="0F243E"/>
          <w:sz w:val="28"/>
          <w:szCs w:val="28"/>
        </w:rPr>
        <w:t>Гуевский</w:t>
      </w:r>
      <w:proofErr w:type="spellEnd"/>
      <w:r w:rsidR="007C0365" w:rsidRPr="00683F78">
        <w:rPr>
          <w:rFonts w:ascii="Arial" w:hAnsi="Arial" w:cs="Arial"/>
          <w:color w:val="0F243E"/>
          <w:sz w:val="28"/>
          <w:szCs w:val="28"/>
        </w:rPr>
        <w:t xml:space="preserve"> сельсовет» </w:t>
      </w:r>
      <w:proofErr w:type="spellStart"/>
      <w:r w:rsidR="007C0365" w:rsidRPr="00683F78">
        <w:rPr>
          <w:rFonts w:ascii="Arial" w:hAnsi="Arial" w:cs="Arial"/>
          <w:color w:val="0F243E"/>
          <w:sz w:val="28"/>
          <w:szCs w:val="28"/>
        </w:rPr>
        <w:t>Суджанского</w:t>
      </w:r>
      <w:proofErr w:type="spellEnd"/>
      <w:r w:rsidR="007C0365" w:rsidRPr="00683F78">
        <w:rPr>
          <w:rFonts w:ascii="Arial" w:hAnsi="Arial" w:cs="Arial"/>
          <w:color w:val="0F243E"/>
          <w:sz w:val="28"/>
          <w:szCs w:val="28"/>
        </w:rPr>
        <w:t xml:space="preserve"> района Курской области»</w:t>
      </w:r>
    </w:p>
    <w:p w:rsidR="00A26066" w:rsidRPr="00683F78" w:rsidRDefault="00A26066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На данное мероп</w:t>
      </w:r>
      <w:r w:rsidR="00A65ADC" w:rsidRPr="00683F78">
        <w:rPr>
          <w:sz w:val="28"/>
          <w:szCs w:val="28"/>
        </w:rPr>
        <w:t xml:space="preserve">риятие истрачено денежных средств  </w:t>
      </w:r>
      <w:r w:rsidR="00541FDD" w:rsidRPr="00683F78">
        <w:rPr>
          <w:sz w:val="28"/>
          <w:szCs w:val="28"/>
        </w:rPr>
        <w:t>-</w:t>
      </w:r>
      <w:r w:rsidR="00153D8F">
        <w:rPr>
          <w:sz w:val="28"/>
          <w:szCs w:val="28"/>
        </w:rPr>
        <w:t>1638,9</w:t>
      </w:r>
      <w:r w:rsidRPr="00683F78">
        <w:rPr>
          <w:sz w:val="28"/>
          <w:szCs w:val="28"/>
        </w:rPr>
        <w:t>тыс</w:t>
      </w:r>
      <w:proofErr w:type="gramStart"/>
      <w:r w:rsidRPr="00683F78">
        <w:rPr>
          <w:sz w:val="28"/>
          <w:szCs w:val="28"/>
        </w:rPr>
        <w:t>.р</w:t>
      </w:r>
      <w:proofErr w:type="gramEnd"/>
      <w:r w:rsidRPr="00683F78">
        <w:rPr>
          <w:sz w:val="28"/>
          <w:szCs w:val="28"/>
        </w:rPr>
        <w:t>уб.:</w:t>
      </w:r>
    </w:p>
    <w:p w:rsidR="00A26066" w:rsidRPr="00683F78" w:rsidRDefault="00A26066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 xml:space="preserve"> На </w:t>
      </w:r>
      <w:r w:rsidR="001A5907" w:rsidRPr="00683F78">
        <w:rPr>
          <w:sz w:val="28"/>
          <w:szCs w:val="28"/>
        </w:rPr>
        <w:t>заработную</w:t>
      </w:r>
      <w:r w:rsidRPr="00683F78">
        <w:rPr>
          <w:sz w:val="28"/>
          <w:szCs w:val="28"/>
        </w:rPr>
        <w:t xml:space="preserve"> плату и начисления</w:t>
      </w:r>
      <w:r w:rsidR="007411D7" w:rsidRPr="00683F78">
        <w:rPr>
          <w:sz w:val="28"/>
          <w:szCs w:val="28"/>
        </w:rPr>
        <w:t>:</w:t>
      </w:r>
    </w:p>
    <w:p w:rsidR="007411D7" w:rsidRPr="00683F78" w:rsidRDefault="007411D7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Облас</w:t>
      </w:r>
      <w:r w:rsidR="006B24F6" w:rsidRPr="00683F78">
        <w:rPr>
          <w:sz w:val="28"/>
          <w:szCs w:val="28"/>
        </w:rPr>
        <w:t>т</w:t>
      </w:r>
      <w:r w:rsidR="00153D8F">
        <w:rPr>
          <w:sz w:val="28"/>
          <w:szCs w:val="28"/>
        </w:rPr>
        <w:t>ной бюджет-342,1 тыс.</w:t>
      </w:r>
      <w:r w:rsidR="001A5907">
        <w:rPr>
          <w:sz w:val="28"/>
          <w:szCs w:val="28"/>
        </w:rPr>
        <w:t xml:space="preserve"> </w:t>
      </w:r>
      <w:r w:rsidRPr="00683F78">
        <w:rPr>
          <w:sz w:val="28"/>
          <w:szCs w:val="28"/>
        </w:rPr>
        <w:t>руб.;</w:t>
      </w:r>
    </w:p>
    <w:p w:rsidR="007411D7" w:rsidRPr="00683F78" w:rsidRDefault="007411D7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Местный бюджет</w:t>
      </w:r>
      <w:r w:rsidR="00153D8F">
        <w:rPr>
          <w:sz w:val="28"/>
          <w:szCs w:val="28"/>
        </w:rPr>
        <w:t>-648,4</w:t>
      </w:r>
      <w:r w:rsidR="001A0C2B" w:rsidRPr="00683F78">
        <w:rPr>
          <w:sz w:val="28"/>
          <w:szCs w:val="28"/>
        </w:rPr>
        <w:t>тыс</w:t>
      </w:r>
      <w:proofErr w:type="gramStart"/>
      <w:r w:rsidR="001A0C2B" w:rsidRPr="00683F78">
        <w:rPr>
          <w:sz w:val="28"/>
          <w:szCs w:val="28"/>
        </w:rPr>
        <w:t>.р</w:t>
      </w:r>
      <w:proofErr w:type="gramEnd"/>
      <w:r w:rsidR="001A0C2B" w:rsidRPr="00683F78">
        <w:rPr>
          <w:sz w:val="28"/>
          <w:szCs w:val="28"/>
        </w:rPr>
        <w:t>уб.</w:t>
      </w:r>
    </w:p>
    <w:p w:rsidR="001A0C2B" w:rsidRPr="00683F78" w:rsidRDefault="001A0C2B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Расходы на обеспечения деятельности:</w:t>
      </w:r>
    </w:p>
    <w:p w:rsidR="001A0C2B" w:rsidRPr="00683F78" w:rsidRDefault="001A0C2B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Коммунальные услуг</w:t>
      </w:r>
      <w:proofErr w:type="gramStart"/>
      <w:r w:rsidRPr="00683F78">
        <w:rPr>
          <w:sz w:val="28"/>
          <w:szCs w:val="28"/>
        </w:rPr>
        <w:t>и(</w:t>
      </w:r>
      <w:proofErr w:type="gramEnd"/>
      <w:r w:rsidRPr="00683F78">
        <w:rPr>
          <w:sz w:val="28"/>
          <w:szCs w:val="28"/>
        </w:rPr>
        <w:t>свет,</w:t>
      </w:r>
      <w:r w:rsidR="00A65ADC" w:rsidRPr="00683F78">
        <w:rPr>
          <w:sz w:val="28"/>
          <w:szCs w:val="28"/>
        </w:rPr>
        <w:t xml:space="preserve"> </w:t>
      </w:r>
      <w:r w:rsidRPr="00683F78">
        <w:rPr>
          <w:sz w:val="28"/>
          <w:szCs w:val="28"/>
        </w:rPr>
        <w:t>газ,</w:t>
      </w:r>
      <w:r w:rsidR="00A65ADC" w:rsidRPr="00683F78">
        <w:rPr>
          <w:sz w:val="28"/>
          <w:szCs w:val="28"/>
        </w:rPr>
        <w:t xml:space="preserve"> </w:t>
      </w:r>
      <w:proofErr w:type="spellStart"/>
      <w:r w:rsidRPr="00683F78">
        <w:rPr>
          <w:sz w:val="28"/>
          <w:szCs w:val="28"/>
        </w:rPr>
        <w:t>з</w:t>
      </w:r>
      <w:proofErr w:type="spellEnd"/>
      <w:r w:rsidRPr="00683F78">
        <w:rPr>
          <w:sz w:val="28"/>
          <w:szCs w:val="28"/>
        </w:rPr>
        <w:t>/</w:t>
      </w:r>
      <w:proofErr w:type="spellStart"/>
      <w:r w:rsidR="00153D8F">
        <w:rPr>
          <w:sz w:val="28"/>
          <w:szCs w:val="28"/>
        </w:rPr>
        <w:t>п</w:t>
      </w:r>
      <w:proofErr w:type="spellEnd"/>
      <w:r w:rsidR="00153D8F">
        <w:rPr>
          <w:sz w:val="28"/>
          <w:szCs w:val="28"/>
        </w:rPr>
        <w:t xml:space="preserve"> кочегара с начислениями)-167,3</w:t>
      </w:r>
      <w:r w:rsidRPr="00683F78">
        <w:rPr>
          <w:sz w:val="28"/>
          <w:szCs w:val="28"/>
        </w:rPr>
        <w:t xml:space="preserve"> тыс.руб.;</w:t>
      </w:r>
    </w:p>
    <w:p w:rsidR="00A65ADC" w:rsidRPr="00683F78" w:rsidRDefault="00A65ADC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proofErr w:type="gramStart"/>
      <w:r w:rsidRPr="00683F78">
        <w:rPr>
          <w:sz w:val="28"/>
          <w:szCs w:val="28"/>
        </w:rPr>
        <w:t>З</w:t>
      </w:r>
      <w:proofErr w:type="gramEnd"/>
      <w:r w:rsidRPr="00683F78">
        <w:rPr>
          <w:sz w:val="28"/>
          <w:szCs w:val="28"/>
        </w:rPr>
        <w:t xml:space="preserve">/ </w:t>
      </w:r>
      <w:proofErr w:type="spellStart"/>
      <w:r w:rsidRPr="00683F78">
        <w:rPr>
          <w:sz w:val="28"/>
          <w:szCs w:val="28"/>
        </w:rPr>
        <w:t>п</w:t>
      </w:r>
      <w:proofErr w:type="spellEnd"/>
      <w:r w:rsidRPr="00683F78">
        <w:rPr>
          <w:sz w:val="28"/>
          <w:szCs w:val="28"/>
        </w:rPr>
        <w:t xml:space="preserve"> с начис</w:t>
      </w:r>
      <w:r w:rsidR="007D5330">
        <w:rPr>
          <w:sz w:val="28"/>
          <w:szCs w:val="28"/>
        </w:rPr>
        <w:t xml:space="preserve">лениями работников по двору, </w:t>
      </w:r>
      <w:proofErr w:type="spellStart"/>
      <w:r w:rsidR="007D5330">
        <w:rPr>
          <w:sz w:val="28"/>
          <w:szCs w:val="28"/>
        </w:rPr>
        <w:t>сбис</w:t>
      </w:r>
      <w:proofErr w:type="spellEnd"/>
      <w:r w:rsidR="007D5330">
        <w:rPr>
          <w:sz w:val="28"/>
          <w:szCs w:val="28"/>
        </w:rPr>
        <w:t xml:space="preserve"> и т.д.-83,6</w:t>
      </w:r>
      <w:r w:rsidRPr="00683F78">
        <w:rPr>
          <w:sz w:val="28"/>
          <w:szCs w:val="28"/>
        </w:rPr>
        <w:t>тыс.руб.;</w:t>
      </w:r>
    </w:p>
    <w:p w:rsidR="007D5330" w:rsidRPr="00683F78" w:rsidRDefault="00A65ADC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Обслуживание имущество (оформление земли в собственно</w:t>
      </w:r>
      <w:r w:rsidR="000B28C4">
        <w:rPr>
          <w:sz w:val="28"/>
          <w:szCs w:val="28"/>
        </w:rPr>
        <w:t>сть</w:t>
      </w:r>
      <w:proofErr w:type="gramStart"/>
      <w:r w:rsidR="000B28C4">
        <w:rPr>
          <w:sz w:val="28"/>
          <w:szCs w:val="28"/>
        </w:rPr>
        <w:t xml:space="preserve"> ,</w:t>
      </w:r>
      <w:proofErr w:type="gramEnd"/>
      <w:r w:rsidR="000B28C4">
        <w:rPr>
          <w:sz w:val="28"/>
          <w:szCs w:val="28"/>
        </w:rPr>
        <w:t>на обслуживание ВДПО)-76,1</w:t>
      </w:r>
      <w:r w:rsidRPr="00683F78">
        <w:rPr>
          <w:sz w:val="28"/>
          <w:szCs w:val="28"/>
        </w:rPr>
        <w:t>тыс.руб.;</w:t>
      </w:r>
    </w:p>
    <w:p w:rsidR="00A65ADC" w:rsidRDefault="000B28C4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Приобретение основных </w:t>
      </w:r>
      <w:proofErr w:type="spellStart"/>
      <w:r>
        <w:rPr>
          <w:sz w:val="28"/>
          <w:szCs w:val="28"/>
        </w:rPr>
        <w:t>средс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приобретение видеооборудования )-250,0</w:t>
      </w:r>
      <w:r w:rsidR="00A65ADC" w:rsidRPr="00683F78">
        <w:rPr>
          <w:sz w:val="28"/>
          <w:szCs w:val="28"/>
        </w:rPr>
        <w:t xml:space="preserve"> тыс.руб.;</w:t>
      </w:r>
    </w:p>
    <w:p w:rsidR="000B28C4" w:rsidRDefault="000B28C4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бюджет-237,5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0B28C4" w:rsidRPr="00683F78" w:rsidRDefault="000B28C4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Местный бюджет 12,5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A65ADC" w:rsidRDefault="00A65ADC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Приобрет</w:t>
      </w:r>
      <w:r w:rsidR="000B28C4">
        <w:rPr>
          <w:sz w:val="28"/>
          <w:szCs w:val="28"/>
        </w:rPr>
        <w:t>ение материальных запасо</w:t>
      </w:r>
      <w:proofErr w:type="gramStart"/>
      <w:r w:rsidR="000B28C4">
        <w:rPr>
          <w:sz w:val="28"/>
          <w:szCs w:val="28"/>
        </w:rPr>
        <w:t>в(</w:t>
      </w:r>
      <w:proofErr w:type="spellStart"/>
      <w:proofErr w:type="gramEnd"/>
      <w:r w:rsidR="000B28C4">
        <w:rPr>
          <w:sz w:val="28"/>
          <w:szCs w:val="28"/>
        </w:rPr>
        <w:t>краска,цемент,колер</w:t>
      </w:r>
      <w:proofErr w:type="spellEnd"/>
      <w:r w:rsidR="000B28C4">
        <w:rPr>
          <w:sz w:val="28"/>
          <w:szCs w:val="28"/>
        </w:rPr>
        <w:t xml:space="preserve"> и т.д.</w:t>
      </w:r>
      <w:r w:rsidRPr="00683F78">
        <w:rPr>
          <w:sz w:val="28"/>
          <w:szCs w:val="28"/>
        </w:rPr>
        <w:t>)-</w:t>
      </w:r>
      <w:r w:rsidR="000B28C4">
        <w:rPr>
          <w:sz w:val="28"/>
          <w:szCs w:val="28"/>
        </w:rPr>
        <w:t xml:space="preserve"> </w:t>
      </w:r>
      <w:r w:rsidR="007D5330">
        <w:rPr>
          <w:sz w:val="28"/>
          <w:szCs w:val="28"/>
        </w:rPr>
        <w:t>24,5</w:t>
      </w:r>
      <w:r w:rsidR="00F05211" w:rsidRPr="00683F78">
        <w:rPr>
          <w:sz w:val="28"/>
          <w:szCs w:val="28"/>
        </w:rPr>
        <w:t>тыс.руб.;</w:t>
      </w:r>
    </w:p>
    <w:p w:rsidR="007D5330" w:rsidRPr="00683F78" w:rsidRDefault="007D5330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Налоги-23,1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A0C2B" w:rsidRPr="00683F78" w:rsidRDefault="001A0C2B" w:rsidP="00A2606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F243E"/>
          <w:sz w:val="28"/>
          <w:szCs w:val="28"/>
        </w:rPr>
      </w:pPr>
    </w:p>
    <w:p w:rsidR="00A26066" w:rsidRPr="00683F78" w:rsidRDefault="00A26066" w:rsidP="00A2606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683F78">
        <w:rPr>
          <w:sz w:val="28"/>
          <w:szCs w:val="28"/>
        </w:rPr>
        <w:t xml:space="preserve"> </w:t>
      </w:r>
    </w:p>
    <w:p w:rsidR="00A26066" w:rsidRPr="00683F78" w:rsidRDefault="00A26066" w:rsidP="007C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8"/>
          <w:szCs w:val="28"/>
        </w:rPr>
      </w:pPr>
    </w:p>
    <w:p w:rsidR="00A26066" w:rsidRPr="00683F78" w:rsidRDefault="00A26066" w:rsidP="007C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8"/>
          <w:szCs w:val="28"/>
        </w:rPr>
      </w:pPr>
    </w:p>
    <w:p w:rsidR="009A23B8" w:rsidRPr="00683F78" w:rsidRDefault="009A23B8">
      <w:pPr>
        <w:rPr>
          <w:sz w:val="28"/>
          <w:szCs w:val="28"/>
        </w:rPr>
      </w:pPr>
    </w:p>
    <w:sectPr w:rsidR="009A23B8" w:rsidRPr="00683F78" w:rsidSect="002E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002"/>
    <w:rsid w:val="00001FD8"/>
    <w:rsid w:val="000530C0"/>
    <w:rsid w:val="000B28C4"/>
    <w:rsid w:val="00151081"/>
    <w:rsid w:val="00153D8F"/>
    <w:rsid w:val="001A0C2B"/>
    <w:rsid w:val="001A5907"/>
    <w:rsid w:val="00234C37"/>
    <w:rsid w:val="002E2C1D"/>
    <w:rsid w:val="00480A56"/>
    <w:rsid w:val="00541FDD"/>
    <w:rsid w:val="00592EA1"/>
    <w:rsid w:val="00683F78"/>
    <w:rsid w:val="006B24F6"/>
    <w:rsid w:val="007411D7"/>
    <w:rsid w:val="007C0365"/>
    <w:rsid w:val="007D5330"/>
    <w:rsid w:val="008169FC"/>
    <w:rsid w:val="008538C5"/>
    <w:rsid w:val="009260EA"/>
    <w:rsid w:val="009A23B8"/>
    <w:rsid w:val="00A26066"/>
    <w:rsid w:val="00A65ADC"/>
    <w:rsid w:val="00B308AE"/>
    <w:rsid w:val="00B87AD3"/>
    <w:rsid w:val="00E1053B"/>
    <w:rsid w:val="00F05211"/>
    <w:rsid w:val="00F53581"/>
    <w:rsid w:val="00F9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2018-05-31T07:38:00Z</dcterms:created>
  <dcterms:modified xsi:type="dcterms:W3CDTF">2019-02-12T13:46:00Z</dcterms:modified>
</cp:coreProperties>
</file>