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26" w:rsidRPr="00C03281" w:rsidRDefault="008B5726" w:rsidP="008B57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2</w:t>
      </w:r>
    </w:p>
    <w:p w:rsidR="008B5726" w:rsidRPr="00C03281" w:rsidRDefault="008B5726" w:rsidP="008B57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8B5726" w:rsidRPr="00C03281" w:rsidRDefault="008B5726" w:rsidP="008B57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 программ</w:t>
      </w:r>
    </w:p>
    <w:p w:rsidR="008B5726" w:rsidRPr="00C03281" w:rsidRDefault="008B5726" w:rsidP="008B57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5726" w:rsidRPr="00886B79" w:rsidRDefault="008B5726" w:rsidP="008B57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5726" w:rsidRPr="004C6110" w:rsidRDefault="008B5726" w:rsidP="008B57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4C6110">
        <w:rPr>
          <w:rFonts w:ascii="Arial" w:eastAsia="Times New Roman" w:hAnsi="Arial" w:cs="Arial"/>
          <w:b/>
          <w:color w:val="333333"/>
          <w:sz w:val="24"/>
          <w:szCs w:val="24"/>
        </w:rPr>
        <w:t>ОЦЕНКА ЭФФЕКТИВНОСТИ РЕАЛИЗАЦИИ</w:t>
      </w:r>
    </w:p>
    <w:p w:rsidR="008B5726" w:rsidRPr="004C6110" w:rsidRDefault="008B5726" w:rsidP="008B57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4"/>
          <w:szCs w:val="24"/>
        </w:rPr>
      </w:pPr>
      <w:r w:rsidRPr="004C6110">
        <w:rPr>
          <w:rFonts w:ascii="Arial" w:hAnsi="Arial" w:cs="Arial"/>
          <w:color w:val="0F243E"/>
          <w:sz w:val="24"/>
          <w:szCs w:val="24"/>
        </w:rPr>
        <w:t>"Развитие культуры мун</w:t>
      </w:r>
      <w:r w:rsidR="00935EEF" w:rsidRPr="004C6110">
        <w:rPr>
          <w:rFonts w:ascii="Arial" w:hAnsi="Arial" w:cs="Arial"/>
          <w:color w:val="0F243E"/>
          <w:sz w:val="24"/>
          <w:szCs w:val="24"/>
        </w:rPr>
        <w:t>иципального образования «</w:t>
      </w:r>
      <w:proofErr w:type="spellStart"/>
      <w:r w:rsidR="00935EEF" w:rsidRPr="004C6110">
        <w:rPr>
          <w:rFonts w:ascii="Arial" w:hAnsi="Arial" w:cs="Arial"/>
          <w:color w:val="0F243E"/>
          <w:sz w:val="24"/>
          <w:szCs w:val="24"/>
        </w:rPr>
        <w:t>Гуе</w:t>
      </w:r>
      <w:r w:rsidRPr="004C6110">
        <w:rPr>
          <w:rFonts w:ascii="Arial" w:hAnsi="Arial" w:cs="Arial"/>
          <w:color w:val="0F243E"/>
          <w:sz w:val="24"/>
          <w:szCs w:val="24"/>
        </w:rPr>
        <w:t>вский</w:t>
      </w:r>
      <w:proofErr w:type="spellEnd"/>
      <w:r w:rsidRPr="004C6110">
        <w:rPr>
          <w:rFonts w:ascii="Arial" w:hAnsi="Arial" w:cs="Arial"/>
          <w:color w:val="0F243E"/>
          <w:sz w:val="24"/>
          <w:szCs w:val="24"/>
        </w:rPr>
        <w:t xml:space="preserve"> сельсовет» </w:t>
      </w:r>
      <w:proofErr w:type="spellStart"/>
      <w:r w:rsidRPr="004C6110">
        <w:rPr>
          <w:rFonts w:ascii="Arial" w:hAnsi="Arial" w:cs="Arial"/>
          <w:color w:val="0F243E"/>
          <w:sz w:val="24"/>
          <w:szCs w:val="24"/>
        </w:rPr>
        <w:t>Суджанского</w:t>
      </w:r>
      <w:proofErr w:type="spellEnd"/>
      <w:r w:rsidRPr="004C6110">
        <w:rPr>
          <w:rFonts w:ascii="Arial" w:hAnsi="Arial" w:cs="Arial"/>
          <w:color w:val="0F243E"/>
          <w:sz w:val="24"/>
          <w:szCs w:val="24"/>
        </w:rPr>
        <w:t xml:space="preserve"> района Курской области»</w:t>
      </w:r>
    </w:p>
    <w:p w:rsidR="008B5726" w:rsidRPr="004C6110" w:rsidRDefault="008B5726" w:rsidP="004C61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6110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4C6110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                             </w:t>
      </w:r>
      <w:r w:rsidRPr="004C6110">
        <w:rPr>
          <w:rFonts w:ascii="Arial" w:eastAsia="Times New Roman" w:hAnsi="Arial" w:cs="Arial"/>
          <w:color w:val="333333"/>
          <w:sz w:val="24"/>
          <w:szCs w:val="24"/>
        </w:rPr>
        <w:t>П</w:t>
      </w:r>
      <w:r w:rsidR="00935EEF" w:rsidRPr="004C6110">
        <w:rPr>
          <w:rFonts w:ascii="Arial" w:eastAsia="Times New Roman" w:hAnsi="Arial" w:cs="Arial"/>
          <w:color w:val="333333"/>
          <w:sz w:val="24"/>
          <w:szCs w:val="24"/>
        </w:rPr>
        <w:t>О СОСТОЯНИЮ ЗА  2017</w:t>
      </w:r>
      <w:r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2977"/>
        <w:gridCol w:w="1226"/>
        <w:gridCol w:w="2019"/>
        <w:gridCol w:w="2551"/>
      </w:tblGrid>
      <w:tr w:rsidR="008B5726" w:rsidRPr="004C6110" w:rsidTr="004C6110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B5726" w:rsidRPr="004C6110" w:rsidTr="004C6110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726" w:rsidRPr="004C6110" w:rsidRDefault="008B5726" w:rsidP="007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726" w:rsidRPr="004C6110" w:rsidRDefault="008B5726" w:rsidP="0071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</w:t>
            </w:r>
          </w:p>
          <w:p w:rsidR="008B5726" w:rsidRPr="004C6110" w:rsidRDefault="008B5726" w:rsidP="0071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  <w:r w:rsid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, к концу реализации муниципальной программы</w:t>
            </w:r>
            <w:r w:rsid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5726" w:rsidRPr="004C6110" w:rsidTr="004C6110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 тыс</w:t>
            </w:r>
            <w:proofErr w:type="gramStart"/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4C6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B1A39"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650,740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FB1A39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10">
              <w:rPr>
                <w:rFonts w:ascii="Times New Roman" w:eastAsia="Times New Roman" w:hAnsi="Times New Roman" w:cs="Times New Roman"/>
                <w:sz w:val="24"/>
                <w:szCs w:val="24"/>
              </w:rPr>
              <w:t>11244,30731</w:t>
            </w:r>
          </w:p>
        </w:tc>
      </w:tr>
      <w:tr w:rsidR="008B5726" w:rsidRPr="004C6110" w:rsidTr="004C6110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726" w:rsidRPr="004C6110" w:rsidTr="004C6110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5726" w:rsidRPr="004C6110" w:rsidRDefault="008B5726" w:rsidP="0071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5726" w:rsidRPr="004C6110" w:rsidRDefault="008B5726" w:rsidP="008B57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6110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935EEF"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Глава </w:t>
      </w:r>
      <w:proofErr w:type="spellStart"/>
      <w:r w:rsidR="00935EEF" w:rsidRPr="004C6110">
        <w:rPr>
          <w:rFonts w:ascii="Arial" w:eastAsia="Times New Roman" w:hAnsi="Arial" w:cs="Arial"/>
          <w:color w:val="333333"/>
          <w:sz w:val="24"/>
          <w:szCs w:val="24"/>
        </w:rPr>
        <w:t>Гуе</w:t>
      </w:r>
      <w:r w:rsidRPr="004C6110">
        <w:rPr>
          <w:rFonts w:ascii="Arial" w:eastAsia="Times New Roman" w:hAnsi="Arial" w:cs="Arial"/>
          <w:color w:val="333333"/>
          <w:sz w:val="24"/>
          <w:szCs w:val="24"/>
        </w:rPr>
        <w:t>вского</w:t>
      </w:r>
      <w:proofErr w:type="spellEnd"/>
      <w:r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</w:t>
      </w:r>
      <w:r w:rsidR="00935EEF"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  ______________ Романец С.М.</w:t>
      </w:r>
      <w:r w:rsidRPr="004C6110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B5726" w:rsidRPr="004C6110" w:rsidRDefault="00935EEF" w:rsidP="008B57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C6110">
        <w:rPr>
          <w:rFonts w:ascii="Arial" w:eastAsia="Times New Roman" w:hAnsi="Arial" w:cs="Arial"/>
          <w:color w:val="333333"/>
          <w:sz w:val="24"/>
          <w:szCs w:val="24"/>
        </w:rPr>
        <w:t>Бухгалтер</w:t>
      </w:r>
      <w:r w:rsidR="008B5726"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</w:t>
      </w:r>
      <w:r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r w:rsidR="004C6110">
        <w:rPr>
          <w:rFonts w:ascii="Arial" w:eastAsia="Times New Roman" w:hAnsi="Arial" w:cs="Arial"/>
          <w:color w:val="333333"/>
          <w:sz w:val="24"/>
          <w:szCs w:val="24"/>
        </w:rPr>
        <w:t xml:space="preserve">         </w:t>
      </w:r>
      <w:r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_______________ Коновалова Г.Н.</w:t>
      </w:r>
      <w:r w:rsidR="008B5726" w:rsidRPr="004C6110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</w:p>
    <w:p w:rsidR="008B5726" w:rsidRDefault="008B5726" w:rsidP="008B5726"/>
    <w:p w:rsidR="008B5726" w:rsidRDefault="008B5726" w:rsidP="008B5726"/>
    <w:p w:rsidR="00841E81" w:rsidRDefault="00841E81"/>
    <w:sectPr w:rsidR="00841E81" w:rsidSect="00FA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726"/>
    <w:rsid w:val="004C6110"/>
    <w:rsid w:val="00841E81"/>
    <w:rsid w:val="008B5726"/>
    <w:rsid w:val="00935EEF"/>
    <w:rsid w:val="00FA2E4B"/>
    <w:rsid w:val="00FB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Company>Pirated Aliance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2018-05-30T12:16:00Z</dcterms:created>
  <dcterms:modified xsi:type="dcterms:W3CDTF">2018-06-05T05:40:00Z</dcterms:modified>
</cp:coreProperties>
</file>