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E0C" w:rsidRPr="00995E0C" w:rsidRDefault="00995E0C" w:rsidP="00995E0C">
      <w:pPr>
        <w:jc w:val="center"/>
      </w:pPr>
      <w:bookmarkStart w:id="0" w:name="_GoBack"/>
      <w:r w:rsidRPr="00995E0C">
        <w:rPr>
          <w:b/>
          <w:bCs/>
        </w:rPr>
        <w:t>СОЦИАЛЬНАЯ РЕКЛАМА В ОБЛАСТИ ЭНЕРГОСБЕРЕЖЕНИЯ И ПОВЫШЕНИЯ ЭНЕРГЕТИЧЕСКОЙ ЭФФЕКТИВНОСТИ</w:t>
      </w:r>
    </w:p>
    <w:p w:rsidR="00995E0C" w:rsidRPr="00995E0C" w:rsidRDefault="00995E0C" w:rsidP="00995E0C">
      <w:r w:rsidRPr="00995E0C">
        <w:t xml:space="preserve">Сейчас человек уже не может обойтись без электрического света, тепла батарей в квартире, продукции, создающей наш привычный комфорт. Человек привыкает к новым благам цивилизации, на которые необходимо всё большее и большее количество энергии. Ограничить рост потребления энергии очень сложно, ведь от него напрямую зависит здоровье и благосостояние каждого человека. Готовы ли мы для этого хуже питаться или одеваться, поменять свой образ жизни? Нет, необходимо решить другую задачу: как современному человеку не ухудшая уровень комфорта (посвящая значительную часть своей жизни досугу, образованию, творчеству, развитию, здоровью и т.д.) оптимизировать свое потребление энергии, экономя при этом полезные ископаемые и природные ресурсы? Относительная доступность электроэнергии, тепла, горячей воды создают представление у многих людей о том, что эти блага появляются сами собой и они никогда не исчерпают себя. Зачем их экономить, если каждый ими обеспечен в достаточном количестве за доступную цену? Сколько истрачу, за столько и заплачу, истрачу больше, ну и что, – заплачу больше. Но такое мировоззрение очень быстро приведет к негативным последствиям, ведь основные ресурсы, используемые при выработке энергии, являются </w:t>
      </w:r>
      <w:proofErr w:type="spellStart"/>
      <w:r w:rsidRPr="00995E0C">
        <w:t>невозобновляемыми</w:t>
      </w:r>
      <w:proofErr w:type="spellEnd"/>
      <w:r w:rsidRPr="00995E0C">
        <w:t>. Отсутствие разумного подхода к использованию энергии очень быстро приведет к тому, что она станет менее доступной и более дорогой. Нужно использовать энергию рационально, необходимо научиться её беречь. Кроме существенной экономии денег при оплате энергии, потребляя энергию эффективно, Вы вносите очень важный вклад в решение глобальных проблем экологии. Потреблять энергию эффективно очень просто достаточно следовать этим советам.</w:t>
      </w:r>
    </w:p>
    <w:p w:rsidR="00995E0C" w:rsidRPr="00995E0C" w:rsidRDefault="00995E0C" w:rsidP="00995E0C">
      <w:r w:rsidRPr="00995E0C">
        <w:rPr>
          <w:b/>
          <w:bCs/>
        </w:rPr>
        <w:t>Экономия электроэнергии на кухне</w:t>
      </w:r>
    </w:p>
    <w:p w:rsidR="00995E0C" w:rsidRPr="00995E0C" w:rsidRDefault="00995E0C" w:rsidP="00995E0C">
      <w:r w:rsidRPr="00995E0C">
        <w:t>Если вы пользуетесь электрочайником, то совсем не обязательно перед кипячением заливать его до краев. Налейте столько, сколько нужно вам сейчас. Домочадцы все равно поставят его разогреваться снова. И снова вы получите дополнительный расход электроэнергии. Мощность чайника обычно составляет 1.5-2 кВт. Это существенный вклад в месячное электропотребление.</w:t>
      </w:r>
    </w:p>
    <w:p w:rsidR="00995E0C" w:rsidRPr="00995E0C" w:rsidRDefault="00995E0C" w:rsidP="00995E0C">
      <w:r w:rsidRPr="00995E0C">
        <w:t>Если вы пользуетесь электроплитой, то вам следует знать, что при выборе посуды, которая не соответствует размерам плиты, теряется 5-10 процентов энергии, посуда с искривленным дном «ворует» до 40-60 процентов. Итак, дно посуды должно быть ровным и с размером, соответствующим диаметру конфорки.</w:t>
      </w:r>
    </w:p>
    <w:p w:rsidR="00995E0C" w:rsidRPr="00995E0C" w:rsidRDefault="00995E0C" w:rsidP="00995E0C">
      <w:r w:rsidRPr="00995E0C">
        <w:t>Помните, что быстрое испарение воды при кипении увеличивает время приготовления пищи на 30 процентов. После закипания жидкости нужно уменьшить мощность, подаваемую на конфорку.</w:t>
      </w:r>
    </w:p>
    <w:p w:rsidR="00995E0C" w:rsidRPr="00995E0C" w:rsidRDefault="00995E0C" w:rsidP="00995E0C">
      <w:r w:rsidRPr="00995E0C">
        <w:rPr>
          <w:b/>
          <w:bCs/>
        </w:rPr>
        <w:t>Экономия электроэнергии при стирке</w:t>
      </w:r>
    </w:p>
    <w:p w:rsidR="00995E0C" w:rsidRPr="00995E0C" w:rsidRDefault="00995E0C" w:rsidP="00995E0C">
      <w:r w:rsidRPr="00995E0C">
        <w:t>Читайте инструкции по обращению с бытовой техникой. Далеко не все машины выбирают оптимальное количество воды при неполной загрузке. Чем больше воды и чем больше температура стирки, тем больше энергии израсходует машина. При неполной загрузке машина перерасходует до 15 процентов энергии, при неверной программе стирки до 30 процентов.</w:t>
      </w:r>
    </w:p>
    <w:p w:rsidR="00995E0C" w:rsidRPr="00995E0C" w:rsidRDefault="00995E0C" w:rsidP="00995E0C">
      <w:r w:rsidRPr="00995E0C">
        <w:rPr>
          <w:b/>
          <w:bCs/>
        </w:rPr>
        <w:t>Энергосберегающие осветительные приборы в квартире</w:t>
      </w:r>
    </w:p>
    <w:p w:rsidR="00995E0C" w:rsidRPr="00995E0C" w:rsidRDefault="00995E0C" w:rsidP="00995E0C">
      <w:r w:rsidRPr="00995E0C">
        <w:t>Обычно в квартирах с длинными коридорами и на кухнях постоянно горит свет. В таких помещениях в первую очередь стоит заменить лампы накаливания на энергосберегающие. Эти лампы имеют гарантию, как минимум, один год. За это время они полностью окупятся и даже дадут экономию бюджета. Лампа мощностью в 14 Вт примерно соответствует 60 Вт лампе накаливания. Только выбирайте лампы известной фирмы.</w:t>
      </w:r>
    </w:p>
    <w:p w:rsidR="00995E0C" w:rsidRPr="00995E0C" w:rsidRDefault="00995E0C" w:rsidP="00995E0C">
      <w:r w:rsidRPr="00995E0C">
        <w:lastRenderedPageBreak/>
        <w:t>К существенному снижению электропотребления приведет использование светлых обоев и потолков, прозрачных светлых штор, умеренного количества мебели и цветов в комнате. Никогда не надо пренебрегать естественным освещением.</w:t>
      </w:r>
    </w:p>
    <w:p w:rsidR="00995E0C" w:rsidRPr="00995E0C" w:rsidRDefault="00995E0C" w:rsidP="00995E0C">
      <w:r w:rsidRPr="00995E0C">
        <w:rPr>
          <w:b/>
          <w:bCs/>
        </w:rPr>
        <w:t>Экономия электроэнергии при использовании холодильника</w:t>
      </w:r>
    </w:p>
    <w:p w:rsidR="00995E0C" w:rsidRPr="00995E0C" w:rsidRDefault="00995E0C" w:rsidP="00995E0C">
      <w:r w:rsidRPr="00995E0C">
        <w:t>Если вы покупаете новые бытовые приборы, то выбирайте их </w:t>
      </w:r>
      <w:hyperlink r:id="rId4" w:history="1">
        <w:r w:rsidRPr="00995E0C">
          <w:rPr>
            <w:rStyle w:val="a3"/>
          </w:rPr>
          <w:t>категории А</w:t>
        </w:r>
      </w:hyperlink>
      <w:r w:rsidRPr="00995E0C">
        <w:t>. Эти приборы, еще на этапе проектирования, разрабатывают как энергосберегающие.</w:t>
      </w:r>
    </w:p>
    <w:p w:rsidR="00995E0C" w:rsidRPr="00995E0C" w:rsidRDefault="00995E0C" w:rsidP="00995E0C">
      <w:r w:rsidRPr="00995E0C">
        <w:t xml:space="preserve">Если говорить о холодильниках, то их стоит устанавливать в самом затененном и прохладном месте квартиры. Если у вас </w:t>
      </w:r>
      <w:proofErr w:type="spellStart"/>
      <w:r w:rsidRPr="00995E0C">
        <w:t>двухкомпрессорный</w:t>
      </w:r>
      <w:proofErr w:type="spellEnd"/>
      <w:r w:rsidRPr="00995E0C">
        <w:t xml:space="preserve"> холодильник, и вы не используете одну из холодильных камер, отключите ее компрессор. Обычно автоматика холодильника это позволяет.</w:t>
      </w:r>
    </w:p>
    <w:p w:rsidR="00995E0C" w:rsidRPr="00995E0C" w:rsidRDefault="00995E0C" w:rsidP="00995E0C">
      <w:r w:rsidRPr="00995E0C">
        <w:rPr>
          <w:b/>
          <w:bCs/>
        </w:rPr>
        <w:t>Экономия электроэнергии при глажке белья</w:t>
      </w:r>
    </w:p>
    <w:p w:rsidR="00995E0C" w:rsidRPr="00995E0C" w:rsidRDefault="00995E0C" w:rsidP="00995E0C">
      <w:r w:rsidRPr="00995E0C">
        <w:t xml:space="preserve">Старайтесь не пересушивать белье, т.к. при его глажке потребуется более горячий утюг и больше времени для получения нужного результата. Еще одна </w:t>
      </w:r>
      <w:proofErr w:type="gramStart"/>
      <w:r w:rsidRPr="00995E0C">
        <w:t>«хитрость»</w:t>
      </w:r>
      <w:proofErr w:type="gramEnd"/>
      <w:r w:rsidRPr="00995E0C">
        <w:t xml:space="preserve"> позволяющая снизить затраты, это использование алюминиевой фольги, которая укладывается под ткань, закрывающую гладильную доску. Фольга не дает тепловой энергии рассеиваться и концентрирует ее в разглаживаемой ткани.</w:t>
      </w:r>
    </w:p>
    <w:p w:rsidR="00995E0C" w:rsidRPr="00995E0C" w:rsidRDefault="00995E0C" w:rsidP="00995E0C">
      <w:r w:rsidRPr="00995E0C">
        <w:rPr>
          <w:b/>
          <w:bCs/>
        </w:rPr>
        <w:t>Экономия энергии при уборке квартиры</w:t>
      </w:r>
    </w:p>
    <w:p w:rsidR="00995E0C" w:rsidRPr="00995E0C" w:rsidRDefault="00995E0C" w:rsidP="00995E0C">
      <w:r w:rsidRPr="00995E0C">
        <w:t>При использовании пылесоса чаще выбрасывайте мусор из контейнера для его сбора, промывайте или меняйте фильтры для входящего и выходящего воздуха. Дополнительное аэродинамическое сопротивление приводит к перегреву двигателя пылесоса и резкому повышению потребления электроэнергии. Например, при заполнении контейнера для сбора пыли на 30%, энергопотребление растет на 40-50%.</w:t>
      </w:r>
    </w:p>
    <w:p w:rsidR="00995E0C" w:rsidRPr="00995E0C" w:rsidRDefault="00995E0C" w:rsidP="00995E0C">
      <w:r w:rsidRPr="00995E0C">
        <w:rPr>
          <w:b/>
          <w:bCs/>
        </w:rPr>
        <w:t>Экономия при отключении дежурного режима бытовой электроники</w:t>
      </w:r>
    </w:p>
    <w:p w:rsidR="00995E0C" w:rsidRPr="00995E0C" w:rsidRDefault="00995E0C" w:rsidP="00995E0C">
      <w:r w:rsidRPr="00995E0C">
        <w:t>Мало кто задумывается, что дежурный режим бытовых приборов – это дырка в кармане, через которую утекают ВАШИ деньги. Для примера, телевизор с диагональю 54 см «съедает» в дежурном режиме 9 кВт, музыкальный центр 8 кВт, видеоплеер 4 кВт и т.д.</w:t>
      </w:r>
    </w:p>
    <w:p w:rsidR="00995E0C" w:rsidRPr="00995E0C" w:rsidRDefault="00995E0C" w:rsidP="00995E0C">
      <w:r w:rsidRPr="00995E0C">
        <w:t xml:space="preserve">Посчитайте свои бытовые приборы, зачем им дежурный режим? Неужели так сложно нажать кнопку </w:t>
      </w:r>
      <w:proofErr w:type="spellStart"/>
      <w:r w:rsidRPr="00995E0C">
        <w:t>вкл</w:t>
      </w:r>
      <w:proofErr w:type="spellEnd"/>
      <w:r w:rsidRPr="00995E0C">
        <w:t>/</w:t>
      </w:r>
      <w:proofErr w:type="spellStart"/>
      <w:r w:rsidRPr="00995E0C">
        <w:t>откл</w:t>
      </w:r>
      <w:proofErr w:type="spellEnd"/>
      <w:r w:rsidRPr="00995E0C">
        <w:t>? Есть еще один аспект, они постоянно подключены к электросети и при ее аварии вы можете лишиться всего. Такие случаи бывали.</w:t>
      </w:r>
    </w:p>
    <w:p w:rsidR="00995E0C" w:rsidRPr="00995E0C" w:rsidRDefault="00995E0C" w:rsidP="00995E0C">
      <w:r w:rsidRPr="00995E0C">
        <w:rPr>
          <w:b/>
          <w:bCs/>
        </w:rPr>
        <w:t>Экономия при отключении зарядных устройств сотовых телефонов</w:t>
      </w:r>
    </w:p>
    <w:p w:rsidR="00995E0C" w:rsidRPr="00995E0C" w:rsidRDefault="00995E0C" w:rsidP="00995E0C">
      <w:r w:rsidRPr="00995E0C">
        <w:t>Конечно, потери от того, что эти устройства постоянно включены в розетку, не так велики, как от прочей бытовой техники. Однако, «</w:t>
      </w:r>
      <w:proofErr w:type="spellStart"/>
      <w:r w:rsidRPr="00995E0C">
        <w:t>зарядники</w:t>
      </w:r>
      <w:proofErr w:type="spellEnd"/>
      <w:r w:rsidRPr="00995E0C">
        <w:t>» являются </w:t>
      </w:r>
      <w:hyperlink r:id="rId5" w:history="1">
        <w:r w:rsidRPr="00995E0C">
          <w:rPr>
            <w:rStyle w:val="a3"/>
          </w:rPr>
          <w:t>импульсными источниками питания</w:t>
        </w:r>
      </w:hyperlink>
      <w:r w:rsidRPr="00995E0C">
        <w:t>, такие устройства «не любят» работать без нагрузки. Когда к ним не подключен сотовый, плеер, ноутбук и т.д. такие приборы греются, выходят из строя и могут привести к пожару!</w:t>
      </w:r>
    </w:p>
    <w:p w:rsidR="00995E0C" w:rsidRPr="00995E0C" w:rsidRDefault="00995E0C" w:rsidP="00995E0C">
      <w:r w:rsidRPr="00995E0C">
        <w:rPr>
          <w:b/>
          <w:bCs/>
        </w:rPr>
        <w:t>Компьютер интернет и т.д.</w:t>
      </w:r>
    </w:p>
    <w:p w:rsidR="00995E0C" w:rsidRPr="00995E0C" w:rsidRDefault="00995E0C" w:rsidP="00995E0C">
      <w:r w:rsidRPr="00995E0C">
        <w:t>Если вы не пользуетесь компьютером, например, ушли на работу или на учебу, благоразумно отключить дорогостоящую технику. Этим вы продлите ресурс оборудования и снизите энергопотребление квартиры. Кроме того, уж точно никто не сможет украсть ваши данные и наработки в ваше отсутствие, ведь компьютер будет обесточен.</w:t>
      </w:r>
    </w:p>
    <w:p w:rsidR="00995E0C" w:rsidRPr="00995E0C" w:rsidRDefault="00995E0C" w:rsidP="00995E0C">
      <w:r w:rsidRPr="00995E0C">
        <w:rPr>
          <w:b/>
          <w:bCs/>
        </w:rPr>
        <w:t>Выводы</w:t>
      </w:r>
    </w:p>
    <w:p w:rsidR="00995E0C" w:rsidRPr="00995E0C" w:rsidRDefault="00995E0C" w:rsidP="00995E0C">
      <w:r w:rsidRPr="00995E0C">
        <w:lastRenderedPageBreak/>
        <w:t>Если следовать хотя бы нескольким правилам из этого списка, вы сможете не только сберечь энергию и деньги из вашего кошелька, но и помочь облагородить нашу планету. А это – самый лучший вклад в будущее.</w:t>
      </w:r>
    </w:p>
    <w:p w:rsidR="00995E0C" w:rsidRPr="00995E0C" w:rsidRDefault="00995E0C" w:rsidP="00995E0C">
      <w:r w:rsidRPr="00995E0C">
        <w:t>Наверняка вы сможете предложить еще способы </w:t>
      </w:r>
      <w:hyperlink r:id="rId6" w:history="1">
        <w:r w:rsidRPr="00995E0C">
          <w:rPr>
            <w:rStyle w:val="a3"/>
          </w:rPr>
          <w:t>экономии энергии</w:t>
        </w:r>
      </w:hyperlink>
      <w:r w:rsidRPr="00995E0C">
        <w:t> в быту. Тренируйте свой мозг и делитесь результатами с ближними. Самое большое счастье в жизни – это счастье человеческого общения!</w:t>
      </w:r>
    </w:p>
    <w:p w:rsidR="00995E0C" w:rsidRPr="00995E0C" w:rsidRDefault="00995E0C" w:rsidP="00995E0C">
      <w:r w:rsidRPr="00995E0C">
        <w:rPr>
          <w:b/>
          <w:bCs/>
        </w:rPr>
        <w:t>Начни с себя, вот главное решение!</w:t>
      </w:r>
    </w:p>
    <w:p w:rsidR="00995E0C" w:rsidRPr="00995E0C" w:rsidRDefault="00995E0C" w:rsidP="00995E0C">
      <w:r w:rsidRPr="00995E0C">
        <w:rPr>
          <w:b/>
          <w:bCs/>
        </w:rPr>
        <w:t>Энергосбережение-</w:t>
      </w:r>
    </w:p>
    <w:p w:rsidR="00995E0C" w:rsidRPr="00995E0C" w:rsidRDefault="00995E0C" w:rsidP="00995E0C">
      <w:r w:rsidRPr="00995E0C">
        <w:rPr>
          <w:b/>
          <w:bCs/>
        </w:rPr>
        <w:t>Вклад каждого-</w:t>
      </w:r>
    </w:p>
    <w:p w:rsidR="00995E0C" w:rsidRPr="00995E0C" w:rsidRDefault="00995E0C" w:rsidP="00995E0C">
      <w:r w:rsidRPr="00995E0C">
        <w:rPr>
          <w:b/>
          <w:bCs/>
        </w:rPr>
        <w:t>Результат общий!</w:t>
      </w:r>
    </w:p>
    <w:bookmarkEnd w:id="0"/>
    <w:p w:rsidR="0019511F" w:rsidRDefault="0019511F"/>
    <w:sectPr w:rsidR="0019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9C"/>
    <w:rsid w:val="0019511F"/>
    <w:rsid w:val="00995E0C"/>
    <w:rsid w:val="00C4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5D2E"/>
  <w15:chartTrackingRefBased/>
  <w15:docId w15:val="{CB8AD4CB-2E6E-40DD-B5A0-79568B8C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5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36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ectrik.info/main/master/880-kak-ekonomit-elektroenergiyu-v-kvartire-i-chastnom-dome.html" TargetMode="External"/><Relationship Id="rId5" Type="http://schemas.openxmlformats.org/officeDocument/2006/relationships/hyperlink" Target="http://electrik.info/main/praktika/400-kak-sdelat-blok-pitaniya-iz-elektronnogo-transformatora.html" TargetMode="External"/><Relationship Id="rId4" Type="http://schemas.openxmlformats.org/officeDocument/2006/relationships/hyperlink" Target="http://electrik.info/main/news/363-harakteristiki-klassov-energeticheskoy-effektivnosti-bytovoy-tehni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1058</Words>
  <Characters>6035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</cp:revision>
  <dcterms:created xsi:type="dcterms:W3CDTF">2022-10-21T06:41:00Z</dcterms:created>
  <dcterms:modified xsi:type="dcterms:W3CDTF">2022-10-21T06:42:00Z</dcterms:modified>
</cp:coreProperties>
</file>