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F8" w:rsidRPr="00183788" w:rsidRDefault="00960F10" w:rsidP="00960F10">
      <w:pPr>
        <w:jc w:val="center"/>
        <w:rPr>
          <w:b/>
          <w:sz w:val="28"/>
          <w:szCs w:val="28"/>
        </w:rPr>
      </w:pPr>
      <w:r w:rsidRPr="00183788">
        <w:rPr>
          <w:b/>
          <w:sz w:val="28"/>
          <w:szCs w:val="28"/>
        </w:rPr>
        <w:t>ГРАФИЧЕСКАЯ СТРУКТУРА</w:t>
      </w:r>
    </w:p>
    <w:p w:rsidR="00960F10" w:rsidRPr="00183788" w:rsidRDefault="00960F10" w:rsidP="00183788">
      <w:pPr>
        <w:spacing w:after="0"/>
        <w:jc w:val="center"/>
        <w:rPr>
          <w:b/>
          <w:sz w:val="28"/>
          <w:szCs w:val="28"/>
        </w:rPr>
      </w:pPr>
      <w:r w:rsidRPr="00183788">
        <w:rPr>
          <w:b/>
          <w:sz w:val="28"/>
          <w:szCs w:val="28"/>
        </w:rPr>
        <w:t xml:space="preserve">Администрации </w:t>
      </w:r>
      <w:proofErr w:type="spellStart"/>
      <w:r w:rsidRPr="00183788">
        <w:rPr>
          <w:b/>
          <w:sz w:val="28"/>
          <w:szCs w:val="28"/>
        </w:rPr>
        <w:t>Гуевского</w:t>
      </w:r>
      <w:proofErr w:type="spellEnd"/>
      <w:r w:rsidRPr="00183788">
        <w:rPr>
          <w:b/>
          <w:sz w:val="28"/>
          <w:szCs w:val="28"/>
        </w:rPr>
        <w:t xml:space="preserve"> сельсовета</w:t>
      </w:r>
    </w:p>
    <w:p w:rsidR="00960F10" w:rsidRDefault="00960F10" w:rsidP="00183788">
      <w:pPr>
        <w:spacing w:after="0"/>
        <w:jc w:val="center"/>
        <w:rPr>
          <w:b/>
          <w:sz w:val="28"/>
          <w:szCs w:val="28"/>
        </w:rPr>
      </w:pPr>
      <w:proofErr w:type="spellStart"/>
      <w:r w:rsidRPr="00183788">
        <w:rPr>
          <w:b/>
          <w:sz w:val="28"/>
          <w:szCs w:val="28"/>
        </w:rPr>
        <w:t>Суджанского</w:t>
      </w:r>
      <w:proofErr w:type="spellEnd"/>
      <w:r w:rsidRPr="00183788">
        <w:rPr>
          <w:b/>
          <w:sz w:val="28"/>
          <w:szCs w:val="28"/>
        </w:rPr>
        <w:t xml:space="preserve"> района Курской области</w:t>
      </w:r>
    </w:p>
    <w:p w:rsidR="00183788" w:rsidRDefault="00183788" w:rsidP="00183788">
      <w:pPr>
        <w:spacing w:after="0"/>
        <w:jc w:val="center"/>
        <w:rPr>
          <w:b/>
          <w:sz w:val="28"/>
          <w:szCs w:val="28"/>
        </w:rPr>
      </w:pPr>
    </w:p>
    <w:p w:rsidR="00183788" w:rsidRPr="00183788" w:rsidRDefault="00183788" w:rsidP="00183788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2849"/>
      </w:tblGrid>
      <w:tr w:rsidR="00960F10" w:rsidTr="00183788">
        <w:trPr>
          <w:trHeight w:val="953"/>
        </w:trPr>
        <w:tc>
          <w:tcPr>
            <w:tcW w:w="2849" w:type="dxa"/>
          </w:tcPr>
          <w:p w:rsidR="00960F10" w:rsidRDefault="00960F10" w:rsidP="00960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60F10" w:rsidRDefault="00960F10" w:rsidP="00960F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bookmarkStart w:id="0" w:name="_GoBack"/>
        <w:bookmarkEnd w:id="0"/>
      </w:tr>
    </w:tbl>
    <w:p w:rsidR="00960F10" w:rsidRDefault="00183788" w:rsidP="00960F1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54610</wp:posOffset>
                </wp:positionV>
                <wp:extent cx="876300" cy="571500"/>
                <wp:effectExtent l="3810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DC6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4.95pt;margin-top:4.3pt;width:69pt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35560</wp:posOffset>
                </wp:positionV>
                <wp:extent cx="752475" cy="561975"/>
                <wp:effectExtent l="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557C3" id="Прямая со стрелкой 2" o:spid="_x0000_s1026" type="#_x0000_t32" style="position:absolute;margin-left:239.7pt;margin-top:2.8pt;width:59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960F10">
        <w:rPr>
          <w:sz w:val="28"/>
          <w:szCs w:val="28"/>
        </w:rPr>
        <w:t xml:space="preserve">      </w:t>
      </w:r>
    </w:p>
    <w:p w:rsidR="00563090" w:rsidRDefault="00563090" w:rsidP="00960F1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659"/>
      </w:tblGrid>
      <w:tr w:rsidR="00563090" w:rsidTr="002A608D">
        <w:trPr>
          <w:trHeight w:val="372"/>
        </w:trPr>
        <w:tc>
          <w:tcPr>
            <w:tcW w:w="2659" w:type="dxa"/>
          </w:tcPr>
          <w:p w:rsidR="00563090" w:rsidRDefault="002A608D" w:rsidP="00960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2A608D" w:rsidRDefault="002A608D" w:rsidP="00960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2A608D" w:rsidRDefault="002A608D" w:rsidP="00960F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tbl>
      <w:tblPr>
        <w:tblStyle w:val="a3"/>
        <w:tblpPr w:leftFromText="180" w:rightFromText="180" w:vertAnchor="text" w:horzAnchor="page" w:tblpX="6646" w:tblpY="-1413"/>
        <w:tblW w:w="0" w:type="auto"/>
        <w:tblLook w:val="04A0" w:firstRow="1" w:lastRow="0" w:firstColumn="1" w:lastColumn="0" w:noHBand="0" w:noVBand="1"/>
      </w:tblPr>
      <w:tblGrid>
        <w:gridCol w:w="3544"/>
      </w:tblGrid>
      <w:tr w:rsidR="002A608D" w:rsidTr="002A608D">
        <w:tc>
          <w:tcPr>
            <w:tcW w:w="3544" w:type="dxa"/>
          </w:tcPr>
          <w:p w:rsidR="002A608D" w:rsidRDefault="002A608D" w:rsidP="002A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</w:t>
            </w:r>
          </w:p>
          <w:p w:rsidR="002A608D" w:rsidRDefault="002A608D" w:rsidP="002A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отчетности</w:t>
            </w:r>
          </w:p>
          <w:p w:rsidR="002A608D" w:rsidRDefault="002A608D" w:rsidP="002A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Гуевского</w:t>
            </w:r>
            <w:proofErr w:type="spellEnd"/>
          </w:p>
          <w:p w:rsidR="002A608D" w:rsidRDefault="002A608D" w:rsidP="002A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2A608D" w:rsidRDefault="00183788" w:rsidP="00960F1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35560</wp:posOffset>
                </wp:positionV>
                <wp:extent cx="64135" cy="457200"/>
                <wp:effectExtent l="19050" t="0" r="6921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5134" id="Прямая со стрелкой 4" o:spid="_x0000_s1026" type="#_x0000_t32" style="position:absolute;margin-left:325.2pt;margin-top:2.8pt;width:5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2A608D">
        <w:rPr>
          <w:sz w:val="28"/>
          <w:szCs w:val="28"/>
        </w:rPr>
        <w:t xml:space="preserve">       </w:t>
      </w:r>
    </w:p>
    <w:tbl>
      <w:tblPr>
        <w:tblStyle w:val="a3"/>
        <w:tblpPr w:leftFromText="180" w:rightFromText="180" w:vertAnchor="text" w:horzAnchor="page" w:tblpX="6680" w:tblpY="344"/>
        <w:tblW w:w="0" w:type="auto"/>
        <w:tblLook w:val="04A0" w:firstRow="1" w:lastRow="0" w:firstColumn="1" w:lastColumn="0" w:noHBand="0" w:noVBand="1"/>
      </w:tblPr>
      <w:tblGrid>
        <w:gridCol w:w="3690"/>
      </w:tblGrid>
      <w:tr w:rsidR="002A608D" w:rsidTr="00183788">
        <w:trPr>
          <w:trHeight w:val="272"/>
        </w:trPr>
        <w:tc>
          <w:tcPr>
            <w:tcW w:w="3690" w:type="dxa"/>
          </w:tcPr>
          <w:p w:rsidR="002A608D" w:rsidRDefault="002A608D" w:rsidP="0018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</w:t>
            </w:r>
          </w:p>
          <w:p w:rsidR="002A608D" w:rsidRDefault="002A608D" w:rsidP="0018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2A608D" w:rsidRDefault="002A608D" w:rsidP="001837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2A608D" w:rsidRPr="00960F10" w:rsidRDefault="002A608D" w:rsidP="00960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3090" w:rsidRPr="00960F10" w:rsidRDefault="00563090" w:rsidP="00960F10">
      <w:pPr>
        <w:jc w:val="center"/>
        <w:rPr>
          <w:sz w:val="28"/>
          <w:szCs w:val="28"/>
        </w:rPr>
      </w:pPr>
    </w:p>
    <w:sectPr w:rsidR="00563090" w:rsidRPr="0096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F8"/>
    <w:rsid w:val="00183788"/>
    <w:rsid w:val="001C78C4"/>
    <w:rsid w:val="002A608D"/>
    <w:rsid w:val="002B74F8"/>
    <w:rsid w:val="00352808"/>
    <w:rsid w:val="004D53F8"/>
    <w:rsid w:val="00563090"/>
    <w:rsid w:val="009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445E"/>
  <w15:chartTrackingRefBased/>
  <w15:docId w15:val="{69F5A69D-F1A6-410A-BA46-91D8BB4E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AB21-CF00-49BF-8714-70B7850E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dcterms:created xsi:type="dcterms:W3CDTF">2022-08-19T06:33:00Z</dcterms:created>
  <dcterms:modified xsi:type="dcterms:W3CDTF">2022-08-19T07:01:00Z</dcterms:modified>
</cp:coreProperties>
</file>